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7537" w14:textId="7C809F24" w:rsidR="00667794" w:rsidRPr="000F0605" w:rsidRDefault="00377D22" w:rsidP="002C0332">
      <w:pPr>
        <w:pStyle w:val="2"/>
        <w:tabs>
          <w:tab w:val="center" w:pos="4819"/>
          <w:tab w:val="left" w:pos="6000"/>
        </w:tabs>
        <w:spacing w:line="400" w:lineRule="exact"/>
      </w:pPr>
      <w:r>
        <w:rPr>
          <w:bCs w:val="0"/>
          <w:noProof/>
          <w:szCs w:val="20"/>
        </w:rPr>
        <mc:AlternateContent>
          <mc:Choice Requires="wps">
            <w:drawing>
              <wp:anchor distT="0" distB="0" distL="114300" distR="114300" simplePos="0" relativeHeight="251656192" behindDoc="0" locked="0" layoutInCell="1" allowOverlap="1" wp14:anchorId="1162C635" wp14:editId="397BB51A">
                <wp:simplePos x="0" y="0"/>
                <wp:positionH relativeFrom="column">
                  <wp:posOffset>2274570</wp:posOffset>
                </wp:positionH>
                <wp:positionV relativeFrom="paragraph">
                  <wp:posOffset>-254635</wp:posOffset>
                </wp:positionV>
                <wp:extent cx="1532890" cy="215265"/>
                <wp:effectExtent l="0" t="2540" r="254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89A" w14:textId="77777777"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C635"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Cm8QEAAMUDAAAOAAAAZHJzL2Uyb0RvYy54bWysU8Fu2zAMvQ/YPwi6L068JkuNOEXXosOA&#10;rhvQ9gMYWY6F2aJGKbGzrx8lp1m23oZdBEmkHt97pFZXQ9eKvSZv0JZyNplKoa3CythtKZ+f7t4t&#10;pfABbAUtWl3Kg/byav32zap3hc6xwbbSJBjE+qJ3pWxCcEWWedXoDvwEnbYcrJE6CHykbVYR9Ize&#10;tVk+nS6yHqlyhEp7z7e3Y1CuE35daxW+1rXXQbSlZG4hrZTWTVyz9QqKLYFrjDrSgH9g0YGxXPQE&#10;dQsBxI7MK6jOKEKPdZgo7DKsa6N00sBqZtO/1Dw24HTSwuZ4d7LJ/z9Y9bD/RsJUpbyQwkLHLXrS&#10;QxAfcRD5ItrTO19w1qPjvDDwPbc5SfXuHtV3LyzeNGC3+poI+0ZDxfRm8WV29nTE8RFk03/BiuvA&#10;LmACGmrqonfshmB0btPh1JrIRcWS8/f58pJDimP5bJ4v5qkEFC+vHfnwSWMn4qaUxK1P6LC/9yGy&#10;geIlJRazeGfaNrW/tX9ccGK8Sewj4ZF6GDbD0Y0NVgfWQThOE08/bxqkn1L0PEml9D92QFqK9rNl&#10;Lz5c5JdzHr10WCYRdB7YnAXAKgYqZZBi3N6EcVh3jsy24Tqj9xav2b3aJGHR5pHTkTXPStJ7nOs4&#10;jOfnlPX7961/AQAA//8DAFBLAwQUAAYACAAAACEApQCo/+IAAAAKAQAADwAAAGRycy9kb3ducmV2&#10;LnhtbEyPy07DMBBF90j8gzVI7Fq7gVhtiFOlSIDEhj4QYunEJomIx1HstoGvZ1jBcmaO7pybryfX&#10;s5MdQ+dRwWIugFmsvemwUfB6eJgtgYWo0ejeo1XwZQOsi8uLXGfGn3FnT/vYMArBkGkFbYxDxnmo&#10;W+t0mPvBIt0+/Oh0pHFsuBn1mcJdzxMhJHe6Q/rQ6sHet7b+3B+dgu8ulE/bl02sNun7o9g+y/BW&#10;SqWur6byDli0U/yD4Vef1KEgp8of0QTWK7hJlwmhCma3YgGMiHS1ksAq2sgEeJHz/xWKHwAAAP//&#10;AwBQSwECLQAUAAYACAAAACEAtoM4kv4AAADhAQAAEwAAAAAAAAAAAAAAAAAAAAAAW0NvbnRlbnRf&#10;VHlwZXNdLnhtbFBLAQItABQABgAIAAAAIQA4/SH/1gAAAJQBAAALAAAAAAAAAAAAAAAAAC8BAABf&#10;cmVscy8ucmVsc1BLAQItABQABgAIAAAAIQDyetCm8QEAAMUDAAAOAAAAAAAAAAAAAAAAAC4CAABk&#10;cnMvZTJvRG9jLnhtbFBLAQItABQABgAIAAAAIQClAKj/4gAAAAoBAAAPAAAAAAAAAAAAAAAAAEsE&#10;AABkcnMvZG93bnJldi54bWxQSwUGAAAAAAQABADzAAAAWgUAAAAA&#10;" filled="f" stroked="f">
                <v:textbox inset="5.85pt,.7pt,5.85pt,.7pt">
                  <w:txbxContent>
                    <w:p w14:paraId="5139589A" w14:textId="77777777" w:rsidR="00C335F4" w:rsidRPr="00FD683A" w:rsidRDefault="00C335F4" w:rsidP="00667794">
                      <w:pPr>
                        <w:jc w:val="center"/>
                        <w:rPr>
                          <w:color w:val="FF0000"/>
                          <w:sz w:val="20"/>
                        </w:rPr>
                      </w:pPr>
                    </w:p>
                  </w:txbxContent>
                </v:textbox>
              </v:shape>
            </w:pict>
          </mc:Fallback>
        </mc:AlternateContent>
      </w:r>
      <w:r w:rsidR="002C0332">
        <w:rPr>
          <w:rFonts w:hint="eastAsia"/>
        </w:rPr>
        <w:t>How to prepare Manuscript for ISTS</w:t>
      </w:r>
    </w:p>
    <w:p w14:paraId="439C918D" w14:textId="77777777" w:rsidR="00667794" w:rsidRPr="00001206" w:rsidRDefault="00667794">
      <w:pPr>
        <w:pStyle w:val="2"/>
        <w:tabs>
          <w:tab w:val="center" w:pos="4819"/>
          <w:tab w:val="left" w:pos="6000"/>
        </w:tabs>
        <w:spacing w:line="350" w:lineRule="exact"/>
        <w:rPr>
          <w:color w:val="000000"/>
        </w:rPr>
      </w:pPr>
      <w:r w:rsidRPr="00001206">
        <w:rPr>
          <w:rFonts w:hint="eastAsia"/>
          <w:color w:val="000000"/>
        </w:rPr>
        <w:t xml:space="preserve">A Guideline for Contributors to </w:t>
      </w:r>
      <w:r w:rsidR="00481575" w:rsidRPr="00001206">
        <w:rPr>
          <w:color w:val="000000"/>
        </w:rPr>
        <w:t>ISTS</w:t>
      </w:r>
      <w:r w:rsidRPr="00001206">
        <w:rPr>
          <w:color w:val="000000"/>
        </w:rPr>
        <w:t xml:space="preserve"> and</w:t>
      </w:r>
    </w:p>
    <w:p w14:paraId="6888AE81" w14:textId="0F9BCE18" w:rsidR="00667794" w:rsidRPr="00001206" w:rsidRDefault="00A65ECD">
      <w:pPr>
        <w:pStyle w:val="2"/>
        <w:tabs>
          <w:tab w:val="center" w:pos="4819"/>
          <w:tab w:val="left" w:pos="6000"/>
        </w:tabs>
        <w:spacing w:line="350" w:lineRule="exact"/>
        <w:rPr>
          <w:color w:val="000000"/>
        </w:rPr>
      </w:pPr>
      <w:r>
        <w:rPr>
          <w:rFonts w:eastAsia="ＭＳ Ｐ明朝"/>
          <w:color w:val="000000"/>
          <w:szCs w:val="28"/>
        </w:rPr>
        <w:t>Journal of Evolving Space Activities</w:t>
      </w:r>
    </w:p>
    <w:p w14:paraId="5E9B745C" w14:textId="77777777" w:rsidR="003679BB" w:rsidRPr="000F0605" w:rsidRDefault="003679BB" w:rsidP="003679BB">
      <w:pPr>
        <w:tabs>
          <w:tab w:val="left" w:pos="6000"/>
        </w:tabs>
        <w:spacing w:line="360" w:lineRule="exact"/>
        <w:jc w:val="center"/>
        <w:rPr>
          <w:sz w:val="12"/>
        </w:rPr>
      </w:pPr>
    </w:p>
    <w:p w14:paraId="0CCBE409"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04F7F55B" w14:textId="77777777" w:rsidR="003679BB" w:rsidRPr="00001206" w:rsidRDefault="003679BB" w:rsidP="003679BB">
      <w:pPr>
        <w:tabs>
          <w:tab w:val="left" w:pos="6000"/>
        </w:tabs>
        <w:spacing w:line="180" w:lineRule="exact"/>
        <w:jc w:val="center"/>
        <w:rPr>
          <w:color w:val="000000"/>
          <w:sz w:val="12"/>
        </w:rPr>
      </w:pPr>
    </w:p>
    <w:p w14:paraId="378C4D7F"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1C85C5C6"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300FF17" w14:textId="2B6E7863"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w:t>
      </w:r>
      <w:r w:rsidR="000167E1">
        <w:rPr>
          <w:sz w:val="17"/>
          <w:szCs w:val="17"/>
        </w:rPr>
        <w:t>March</w:t>
      </w:r>
      <w:r w:rsidR="0058568B">
        <w:rPr>
          <w:rFonts w:hint="eastAsia"/>
          <w:sz w:val="17"/>
          <w:szCs w:val="17"/>
        </w:rPr>
        <w:t xml:space="preserve"> </w:t>
      </w:r>
      <w:r w:rsidR="00E544D8">
        <w:rPr>
          <w:sz w:val="17"/>
          <w:szCs w:val="17"/>
        </w:rPr>
        <w:t>1st</w:t>
      </w:r>
      <w:r w:rsidR="0058568B">
        <w:rPr>
          <w:rFonts w:hint="eastAsia"/>
          <w:sz w:val="17"/>
          <w:szCs w:val="17"/>
        </w:rPr>
        <w:t>, 20</w:t>
      </w:r>
      <w:r w:rsidR="000167E1">
        <w:rPr>
          <w:sz w:val="17"/>
          <w:szCs w:val="17"/>
        </w:rPr>
        <w:t>2</w:t>
      </w:r>
      <w:r w:rsidR="00E544D8">
        <w:rPr>
          <w:rFonts w:hint="eastAsia"/>
          <w:sz w:val="17"/>
          <w:szCs w:val="17"/>
        </w:rPr>
        <w:t>3</w:t>
      </w:r>
      <w:r w:rsidRPr="000F0605">
        <w:rPr>
          <w:rFonts w:hint="eastAsia"/>
          <w:sz w:val="17"/>
          <w:szCs w:val="17"/>
        </w:rPr>
        <w:t>)</w:t>
      </w:r>
    </w:p>
    <w:p w14:paraId="6846FE1A" w14:textId="09CEA1C8"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3D289560" w14:textId="77777777">
        <w:trPr>
          <w:jc w:val="center"/>
        </w:trPr>
        <w:tc>
          <w:tcPr>
            <w:tcW w:w="8643" w:type="dxa"/>
            <w:vAlign w:val="center"/>
          </w:tcPr>
          <w:p w14:paraId="068F291B" w14:textId="54913120" w:rsidR="00667794" w:rsidRPr="002C0332" w:rsidRDefault="008725E7" w:rsidP="00252E45">
            <w:pPr>
              <w:pStyle w:val="a5"/>
              <w:tabs>
                <w:tab w:val="clear" w:pos="4252"/>
                <w:tab w:val="clear" w:pos="8504"/>
              </w:tabs>
              <w:snapToGrid/>
              <w:spacing w:line="220" w:lineRule="exact"/>
              <w:rPr>
                <w:sz w:val="17"/>
                <w:vertAlign w:val="superscript"/>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the </w:t>
            </w:r>
            <w:r w:rsidR="002C0332">
              <w:rPr>
                <w:rFonts w:hint="eastAsia"/>
                <w:sz w:val="17"/>
              </w:rPr>
              <w:t>34</w:t>
            </w:r>
            <w:r w:rsidR="002C0332">
              <w:rPr>
                <w:rFonts w:hint="eastAsia"/>
                <w:sz w:val="17"/>
                <w:vertAlign w:val="superscript"/>
              </w:rPr>
              <w:t xml:space="preserve">th </w:t>
            </w:r>
            <w:r w:rsidR="002C0332">
              <w:rPr>
                <w:rFonts w:hint="eastAsia"/>
                <w:sz w:val="17"/>
              </w:rPr>
              <w:t>ISTS, 12</w:t>
            </w:r>
            <w:r w:rsidR="002C0332">
              <w:rPr>
                <w:rFonts w:hint="eastAsia"/>
                <w:sz w:val="17"/>
                <w:vertAlign w:val="superscript"/>
              </w:rPr>
              <w:t>nd</w:t>
            </w:r>
            <w:r w:rsidR="002C0332">
              <w:rPr>
                <w:rFonts w:hint="eastAsia"/>
                <w:sz w:val="17"/>
              </w:rPr>
              <w:t xml:space="preserve"> NSAT</w:t>
            </w:r>
            <w:r w:rsidR="00252E45">
              <w:rPr>
                <w:rFonts w:hint="eastAsia"/>
                <w:sz w:val="17"/>
              </w:rPr>
              <w:t xml:space="preserve"> Media/ Archive and for the Journal of Evolving Space Activities (JESA) On-Line Journal.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p>
        </w:tc>
      </w:tr>
    </w:tbl>
    <w:p w14:paraId="58F74FED" w14:textId="77777777" w:rsidR="00667794" w:rsidRPr="000F0605" w:rsidRDefault="00667794">
      <w:pPr>
        <w:spacing w:line="260" w:lineRule="exact"/>
      </w:pPr>
    </w:p>
    <w:p w14:paraId="22C21EF3" w14:textId="54CDC91B"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0C2A20AE" w14:textId="77777777" w:rsidR="00667794" w:rsidRPr="000F0605" w:rsidRDefault="00667794">
      <w:pPr>
        <w:spacing w:line="260" w:lineRule="exact"/>
        <w:jc w:val="center"/>
      </w:pPr>
    </w:p>
    <w:p w14:paraId="473462DD" w14:textId="77777777" w:rsidR="00667794" w:rsidRPr="000F0605" w:rsidRDefault="00667794">
      <w:pPr>
        <w:spacing w:line="260" w:lineRule="exact"/>
        <w:jc w:val="center"/>
      </w:pPr>
    </w:p>
    <w:p w14:paraId="3FC1A635" w14:textId="0371AFA7" w:rsidR="00667794" w:rsidRPr="000F0605" w:rsidRDefault="00667794">
      <w:pPr>
        <w:spacing w:line="360" w:lineRule="exact"/>
        <w:rPr>
          <w:b/>
        </w:rPr>
        <w:sectPr w:rsidR="00667794" w:rsidRPr="000F0605" w:rsidSect="00252E45">
          <w:headerReference w:type="even" r:id="rId7"/>
          <w:headerReference w:type="default" r:id="rId8"/>
          <w:footerReference w:type="even" r:id="rId9"/>
          <w:footerReference w:type="default" r:id="rId10"/>
          <w:footerReference w:type="first" r:id="rId11"/>
          <w:pgSz w:w="11906" w:h="16838" w:code="9"/>
          <w:pgMar w:top="1418" w:right="964" w:bottom="1418" w:left="964" w:header="1021" w:footer="851" w:gutter="0"/>
          <w:cols w:space="720"/>
          <w:docGrid w:type="lines" w:linePitch="245"/>
        </w:sectPr>
      </w:pPr>
    </w:p>
    <w:p w14:paraId="031204A4" w14:textId="77777777" w:rsidR="00667794" w:rsidRPr="000F0605" w:rsidRDefault="00667794">
      <w:pPr>
        <w:spacing w:line="240" w:lineRule="exact"/>
        <w:rPr>
          <w:b/>
          <w:sz w:val="19"/>
        </w:rPr>
      </w:pPr>
      <w:r w:rsidRPr="000F0605">
        <w:rPr>
          <w:rFonts w:hint="eastAsia"/>
          <w:b/>
          <w:sz w:val="19"/>
        </w:rPr>
        <w:t>Nomenclature</w:t>
      </w:r>
    </w:p>
    <w:p w14:paraId="6548C2B2"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4B203FDA" w14:textId="77777777">
        <w:trPr>
          <w:trHeight w:val="255"/>
        </w:trPr>
        <w:tc>
          <w:tcPr>
            <w:tcW w:w="590" w:type="dxa"/>
          </w:tcPr>
          <w:p w14:paraId="33620C92"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538908B7"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B5582A5" w14:textId="77777777">
        <w:trPr>
          <w:trHeight w:val="255"/>
        </w:trPr>
        <w:tc>
          <w:tcPr>
            <w:tcW w:w="590" w:type="dxa"/>
          </w:tcPr>
          <w:p w14:paraId="2F3E7333"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9D63FA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112EB245" w14:textId="77777777">
        <w:trPr>
          <w:trHeight w:val="255"/>
        </w:trPr>
        <w:tc>
          <w:tcPr>
            <w:tcW w:w="590" w:type="dxa"/>
          </w:tcPr>
          <w:p w14:paraId="1A81F9FE"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0760371B" w14:textId="77777777" w:rsidR="00DC7AC7" w:rsidRPr="000F0605" w:rsidRDefault="00DC7AC7">
            <w:pPr>
              <w:spacing w:line="240" w:lineRule="exact"/>
              <w:rPr>
                <w:sz w:val="19"/>
              </w:rPr>
            </w:pPr>
            <w:r>
              <w:rPr>
                <w:rFonts w:hint="eastAsia"/>
                <w:sz w:val="19"/>
              </w:rPr>
              <w:t>:  block</w:t>
            </w:r>
          </w:p>
        </w:tc>
      </w:tr>
      <w:tr w:rsidR="00DC7AC7" w:rsidRPr="000F0605" w14:paraId="42E56154" w14:textId="77777777">
        <w:trPr>
          <w:trHeight w:val="255"/>
        </w:trPr>
        <w:tc>
          <w:tcPr>
            <w:tcW w:w="590" w:type="dxa"/>
          </w:tcPr>
          <w:p w14:paraId="4779C207"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251572E4" w14:textId="77777777" w:rsidR="00DC7AC7" w:rsidRPr="000F0605" w:rsidRDefault="00DC7AC7">
            <w:pPr>
              <w:spacing w:line="240" w:lineRule="exact"/>
              <w:rPr>
                <w:sz w:val="19"/>
              </w:rPr>
            </w:pPr>
            <w:r>
              <w:rPr>
                <w:rFonts w:hint="eastAsia"/>
                <w:sz w:val="19"/>
              </w:rPr>
              <w:t>:  base length, m</w:t>
            </w:r>
          </w:p>
        </w:tc>
      </w:tr>
      <w:tr w:rsidR="00DC7AC7" w:rsidRPr="000F0605" w14:paraId="52FF38EC" w14:textId="77777777">
        <w:trPr>
          <w:trHeight w:val="255"/>
        </w:trPr>
        <w:tc>
          <w:tcPr>
            <w:tcW w:w="590" w:type="dxa"/>
          </w:tcPr>
          <w:p w14:paraId="74D3BECF"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7A4C0F98" w14:textId="77777777" w:rsidR="00DC7AC7" w:rsidRPr="000F0605" w:rsidRDefault="00DC7AC7">
            <w:pPr>
              <w:spacing w:line="240" w:lineRule="exact"/>
              <w:rPr>
                <w:sz w:val="19"/>
              </w:rPr>
            </w:pPr>
            <w:r>
              <w:rPr>
                <w:rFonts w:hint="eastAsia"/>
                <w:sz w:val="19"/>
              </w:rPr>
              <w:t>:  Cross section</w:t>
            </w:r>
          </w:p>
        </w:tc>
      </w:tr>
      <w:tr w:rsidR="00DC7AC7" w:rsidRPr="000F0605" w14:paraId="3E21E58C" w14:textId="77777777">
        <w:trPr>
          <w:trHeight w:val="255"/>
        </w:trPr>
        <w:tc>
          <w:tcPr>
            <w:tcW w:w="590" w:type="dxa"/>
          </w:tcPr>
          <w:p w14:paraId="24379592" w14:textId="77777777" w:rsidR="00DC7AC7" w:rsidRPr="000F0605" w:rsidRDefault="00DC7AC7" w:rsidP="00DC7AC7">
            <w:pPr>
              <w:spacing w:line="240" w:lineRule="exact"/>
              <w:jc w:val="center"/>
              <w:rPr>
                <w:sz w:val="19"/>
              </w:rPr>
            </w:pPr>
            <w:r>
              <w:rPr>
                <w:rFonts w:hint="eastAsia"/>
                <w:sz w:val="19"/>
              </w:rPr>
              <w:t>c</w:t>
            </w:r>
          </w:p>
        </w:tc>
        <w:tc>
          <w:tcPr>
            <w:tcW w:w="3538" w:type="dxa"/>
          </w:tcPr>
          <w:p w14:paraId="0371C1BB" w14:textId="77777777" w:rsidR="00DC7AC7" w:rsidRPr="000F0605" w:rsidRDefault="00DC7AC7">
            <w:pPr>
              <w:spacing w:line="240" w:lineRule="exact"/>
              <w:rPr>
                <w:sz w:val="19"/>
              </w:rPr>
            </w:pPr>
            <w:r>
              <w:rPr>
                <w:rFonts w:hint="eastAsia"/>
                <w:sz w:val="19"/>
              </w:rPr>
              <w:t>:  coefficient</w:t>
            </w:r>
          </w:p>
        </w:tc>
      </w:tr>
      <w:tr w:rsidR="00DC7AC7" w:rsidRPr="000F0605" w14:paraId="3B1ABC9C" w14:textId="77777777">
        <w:trPr>
          <w:trHeight w:val="255"/>
        </w:trPr>
        <w:tc>
          <w:tcPr>
            <w:tcW w:w="590" w:type="dxa"/>
          </w:tcPr>
          <w:p w14:paraId="356FF1B2"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2297F83B"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6A42E7B3" w14:textId="77777777">
        <w:trPr>
          <w:trHeight w:val="255"/>
        </w:trPr>
        <w:tc>
          <w:tcPr>
            <w:tcW w:w="590" w:type="dxa"/>
          </w:tcPr>
          <w:p w14:paraId="0BC289F6" w14:textId="77777777" w:rsidR="00DC7AC7" w:rsidRPr="000F0605" w:rsidRDefault="003271BD" w:rsidP="003271BD">
            <w:pPr>
              <w:spacing w:line="240" w:lineRule="exact"/>
              <w:jc w:val="center"/>
              <w:rPr>
                <w:sz w:val="19"/>
              </w:rPr>
            </w:pPr>
            <w:proofErr w:type="spellStart"/>
            <w:r>
              <w:rPr>
                <w:rFonts w:hint="eastAsia"/>
                <w:i/>
                <w:sz w:val="19"/>
              </w:rPr>
              <w:t>c</w:t>
            </w:r>
            <w:r w:rsidR="00DC7AC7">
              <w:rPr>
                <w:rFonts w:hint="eastAsia"/>
                <w:sz w:val="19"/>
                <w:vertAlign w:val="subscript"/>
              </w:rPr>
              <w:t>b</w:t>
            </w:r>
            <w:proofErr w:type="spellEnd"/>
          </w:p>
        </w:tc>
        <w:tc>
          <w:tcPr>
            <w:tcW w:w="3538" w:type="dxa"/>
          </w:tcPr>
          <w:p w14:paraId="41335B50"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4DA4B5FA" w14:textId="77777777">
        <w:trPr>
          <w:trHeight w:val="255"/>
        </w:trPr>
        <w:tc>
          <w:tcPr>
            <w:tcW w:w="590" w:type="dxa"/>
          </w:tcPr>
          <w:p w14:paraId="23BF9D7D"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90987A0" w14:textId="77777777" w:rsidR="00DC7AC7" w:rsidRPr="000F0605" w:rsidRDefault="00DC7AC7" w:rsidP="00785B81">
            <w:pPr>
              <w:spacing w:line="240" w:lineRule="exact"/>
              <w:rPr>
                <w:sz w:val="19"/>
              </w:rPr>
            </w:pPr>
            <w:r>
              <w:rPr>
                <w:rFonts w:hint="eastAsia"/>
                <w:sz w:val="19"/>
              </w:rPr>
              <w:t>:  velocity, m/s</w:t>
            </w:r>
          </w:p>
        </w:tc>
      </w:tr>
      <w:tr w:rsidR="00DC7AC7" w:rsidRPr="000F0605" w14:paraId="761C2F82" w14:textId="77777777">
        <w:trPr>
          <w:trHeight w:val="255"/>
        </w:trPr>
        <w:tc>
          <w:tcPr>
            <w:tcW w:w="590" w:type="dxa"/>
          </w:tcPr>
          <w:p w14:paraId="42E62225"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1B8B59E" w14:textId="77777777" w:rsidR="00DC7AC7" w:rsidRPr="000F0605" w:rsidRDefault="00DC7AC7">
            <w:pPr>
              <w:spacing w:line="240" w:lineRule="exact"/>
              <w:rPr>
                <w:sz w:val="19"/>
              </w:rPr>
            </w:pPr>
            <w:r>
              <w:rPr>
                <w:rFonts w:hint="eastAsia"/>
                <w:sz w:val="19"/>
              </w:rPr>
              <w:t>:  position</w:t>
            </w:r>
          </w:p>
        </w:tc>
      </w:tr>
      <w:tr w:rsidR="00DC7AC7" w:rsidRPr="000F0605" w14:paraId="6311E9E0" w14:textId="77777777">
        <w:trPr>
          <w:trHeight w:val="255"/>
        </w:trPr>
        <w:tc>
          <w:tcPr>
            <w:tcW w:w="590" w:type="dxa"/>
          </w:tcPr>
          <w:p w14:paraId="32578883"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631CCDD9"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2A38F33C" w14:textId="77777777">
        <w:trPr>
          <w:trHeight w:val="255"/>
        </w:trPr>
        <w:tc>
          <w:tcPr>
            <w:tcW w:w="590" w:type="dxa"/>
          </w:tcPr>
          <w:p w14:paraId="414633BB"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3D3B625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48DB3D93" w14:textId="77777777">
        <w:trPr>
          <w:trHeight w:val="255"/>
        </w:trPr>
        <w:tc>
          <w:tcPr>
            <w:tcW w:w="590" w:type="dxa"/>
          </w:tcPr>
          <w:p w14:paraId="65D804C9"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2B3C7181" w14:textId="77777777" w:rsidR="00DC7AC7" w:rsidRPr="000F0605" w:rsidRDefault="00DC7AC7" w:rsidP="00DC7AC7">
            <w:pPr>
              <w:spacing w:line="240" w:lineRule="exact"/>
              <w:rPr>
                <w:sz w:val="19"/>
              </w:rPr>
            </w:pPr>
            <w:r>
              <w:rPr>
                <w:rFonts w:hint="eastAsia"/>
                <w:sz w:val="19"/>
              </w:rPr>
              <w:t>:  pitch angle, rad</w:t>
            </w:r>
          </w:p>
        </w:tc>
      </w:tr>
      <w:tr w:rsidR="00DC7AC7" w:rsidRPr="000F0605" w14:paraId="00E9DB30" w14:textId="77777777">
        <w:trPr>
          <w:trHeight w:val="255"/>
        </w:trPr>
        <w:tc>
          <w:tcPr>
            <w:tcW w:w="590" w:type="dxa"/>
          </w:tcPr>
          <w:p w14:paraId="1DD616D5"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3936A878" w14:textId="77777777" w:rsidR="00DC7AC7" w:rsidRPr="000F0605" w:rsidRDefault="00DC7AC7" w:rsidP="00DC7AC7">
            <w:pPr>
              <w:spacing w:line="240" w:lineRule="exact"/>
              <w:rPr>
                <w:sz w:val="19"/>
              </w:rPr>
            </w:pPr>
            <w:r>
              <w:rPr>
                <w:rFonts w:hint="eastAsia"/>
                <w:sz w:val="19"/>
              </w:rPr>
              <w:t>:  roll angle, rad</w:t>
            </w:r>
          </w:p>
        </w:tc>
      </w:tr>
      <w:tr w:rsidR="00DC7AC7" w:rsidRPr="000F0605" w14:paraId="6348EC2F" w14:textId="77777777">
        <w:trPr>
          <w:trHeight w:val="255"/>
        </w:trPr>
        <w:tc>
          <w:tcPr>
            <w:tcW w:w="590" w:type="dxa"/>
          </w:tcPr>
          <w:p w14:paraId="268A80E1"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2A7EF34F" w14:textId="77777777" w:rsidR="00DC7AC7" w:rsidRPr="000F0605" w:rsidRDefault="00B74594">
            <w:pPr>
              <w:spacing w:line="240" w:lineRule="exact"/>
              <w:rPr>
                <w:sz w:val="19"/>
              </w:rPr>
            </w:pPr>
            <w:r>
              <w:rPr>
                <w:rFonts w:hint="eastAsia"/>
                <w:sz w:val="19"/>
              </w:rPr>
              <w:t>:  torque, Nm</w:t>
            </w:r>
          </w:p>
        </w:tc>
      </w:tr>
    </w:tbl>
    <w:p w14:paraId="7F99BE65"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BB86CA4" w14:textId="77777777">
        <w:trPr>
          <w:trHeight w:val="255"/>
        </w:trPr>
        <w:tc>
          <w:tcPr>
            <w:tcW w:w="590" w:type="dxa"/>
          </w:tcPr>
          <w:p w14:paraId="482A1FD4" w14:textId="77777777" w:rsidR="00667794" w:rsidRPr="000F0605" w:rsidRDefault="002A5E35">
            <w:pPr>
              <w:spacing w:line="240" w:lineRule="exact"/>
              <w:rPr>
                <w:b/>
                <w:sz w:val="19"/>
              </w:rPr>
            </w:pPr>
            <w:r>
              <w:rPr>
                <w:rFonts w:hint="eastAsia"/>
                <w:sz w:val="19"/>
              </w:rPr>
              <w:t>0</w:t>
            </w:r>
          </w:p>
        </w:tc>
        <w:tc>
          <w:tcPr>
            <w:tcW w:w="3538" w:type="dxa"/>
          </w:tcPr>
          <w:p w14:paraId="1313DAAA"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6800EC03" w14:textId="77777777">
        <w:trPr>
          <w:trHeight w:val="255"/>
        </w:trPr>
        <w:tc>
          <w:tcPr>
            <w:tcW w:w="590" w:type="dxa"/>
          </w:tcPr>
          <w:p w14:paraId="6D2CDB51"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6CE6A97C"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066B1393" w14:textId="77777777" w:rsidR="00667794" w:rsidRPr="000F0605" w:rsidRDefault="00667794">
      <w:pPr>
        <w:spacing w:line="240" w:lineRule="exact"/>
        <w:rPr>
          <w:sz w:val="19"/>
          <w:shd w:val="pct15" w:color="auto" w:fill="FFFFFF"/>
        </w:rPr>
      </w:pPr>
    </w:p>
    <w:p w14:paraId="54DA91C4" w14:textId="77777777" w:rsidR="00667794" w:rsidRPr="000F0605" w:rsidRDefault="00667794">
      <w:pPr>
        <w:spacing w:line="240" w:lineRule="exact"/>
        <w:rPr>
          <w:b/>
          <w:sz w:val="19"/>
        </w:rPr>
      </w:pPr>
      <w:r w:rsidRPr="000F0605">
        <w:rPr>
          <w:rFonts w:hint="eastAsia"/>
          <w:b/>
          <w:sz w:val="19"/>
        </w:rPr>
        <w:t>1.  Introduction</w:t>
      </w:r>
    </w:p>
    <w:p w14:paraId="60170237" w14:textId="77777777" w:rsidR="00667794" w:rsidRPr="000F0605" w:rsidRDefault="00667794">
      <w:pPr>
        <w:spacing w:line="240" w:lineRule="exact"/>
        <w:rPr>
          <w:sz w:val="19"/>
        </w:rPr>
      </w:pPr>
    </w:p>
    <w:p w14:paraId="6DBCD50A" w14:textId="4663AB09"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LaTeX may use the TJSASS class file and sample manuscript (this file) provided by </w:t>
      </w:r>
      <w:r w:rsidR="005C36D5">
        <w:rPr>
          <w:sz w:val="19"/>
        </w:rPr>
        <w:t>ISTS</w:t>
      </w:r>
      <w:r w:rsidR="0076782A" w:rsidRPr="0076782A">
        <w:rPr>
          <w:sz w:val="19"/>
        </w:rPr>
        <w:t xml:space="preserve">. But it should be noted that the document should be submitted in PDF format, and that no support for this sample manuscript and the class file is provided by </w:t>
      </w:r>
      <w:r w:rsidR="000167E1">
        <w:rPr>
          <w:sz w:val="19"/>
        </w:rPr>
        <w:t>ISTS</w:t>
      </w:r>
      <w:r w:rsidR="0076782A" w:rsidRPr="0076782A">
        <w:rPr>
          <w:sz w:val="19"/>
        </w:rPr>
        <w:t>. When making a pdf file, all the fonts including the standard PostScript fonts (such as Times and Symbol) must be embedded in the document, and don't use national (e.g. Japanese) fonts.</w:t>
      </w:r>
    </w:p>
    <w:p w14:paraId="0E71BE45" w14:textId="197840C6" w:rsidR="00DC54A3" w:rsidRDefault="00DC54A3">
      <w:pPr>
        <w:spacing w:line="240" w:lineRule="exact"/>
        <w:rPr>
          <w:sz w:val="19"/>
        </w:rPr>
      </w:pPr>
    </w:p>
    <w:p w14:paraId="3559AE9E" w14:textId="4C8CB033" w:rsidR="0013080E" w:rsidRDefault="0013080E">
      <w:pPr>
        <w:spacing w:line="240" w:lineRule="exact"/>
        <w:rPr>
          <w:sz w:val="19"/>
        </w:rPr>
      </w:pPr>
    </w:p>
    <w:p w14:paraId="4C507556" w14:textId="77777777" w:rsidR="0013080E" w:rsidRPr="000F0605" w:rsidRDefault="0013080E">
      <w:pPr>
        <w:spacing w:line="240" w:lineRule="exact"/>
        <w:rPr>
          <w:rFonts w:hint="eastAsia"/>
          <w:sz w:val="19"/>
        </w:rPr>
      </w:pPr>
    </w:p>
    <w:p w14:paraId="3C9D28D2"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433CC43" w14:textId="77777777" w:rsidR="00667794" w:rsidRPr="000F0605" w:rsidRDefault="00667794">
      <w:pPr>
        <w:spacing w:line="240" w:lineRule="exact"/>
        <w:rPr>
          <w:b/>
          <w:sz w:val="19"/>
        </w:rPr>
      </w:pPr>
    </w:p>
    <w:p w14:paraId="02302D97" w14:textId="585D1AD1"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Each paper is allowed up to 1</w:t>
      </w:r>
      <w:r w:rsidR="000167E1">
        <w:rPr>
          <w:sz w:val="19"/>
        </w:rPr>
        <w:t>5</w:t>
      </w:r>
      <w:r w:rsidR="009C6AC1" w:rsidRPr="009C6AC1">
        <w:rPr>
          <w:sz w:val="19"/>
        </w:rPr>
        <w:t xml:space="preserve"> pages of texts, including figures and tables. But </w:t>
      </w:r>
      <w:r w:rsidR="009C6AC1" w:rsidRPr="009C6AC1">
        <w:rPr>
          <w:color w:val="FF0000"/>
          <w:sz w:val="19"/>
        </w:rPr>
        <w:t>never exceed 1</w:t>
      </w:r>
      <w:r w:rsidR="000167E1">
        <w:rPr>
          <w:color w:val="FF0000"/>
          <w:sz w:val="19"/>
        </w:rPr>
        <w:t>5</w:t>
      </w:r>
      <w:r w:rsidR="009C6AC1" w:rsidRPr="009C6AC1">
        <w:rPr>
          <w:color w:val="FF0000"/>
          <w:sz w:val="19"/>
        </w:rPr>
        <w:t xml:space="preserve">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10AA309C" w14:textId="3F9EE4EA" w:rsidR="00667794" w:rsidRPr="000F0605" w:rsidRDefault="009C6AC1" w:rsidP="009C6AC1">
      <w:pPr>
        <w:spacing w:line="240" w:lineRule="exact"/>
        <w:ind w:firstLineChars="100" w:firstLine="190"/>
      </w:pPr>
      <w:r w:rsidRPr="009C6AC1">
        <w:rPr>
          <w:color w:val="FF0000"/>
          <w:sz w:val="19"/>
        </w:rPr>
        <w:t>Paper with less than 6 pages will be automatically categorized into “Research note”</w:t>
      </w:r>
      <w:r w:rsidRPr="009C6AC1">
        <w:rPr>
          <w:sz w:val="19"/>
        </w:rPr>
        <w:t xml:space="preserve">, and </w:t>
      </w:r>
      <w:r w:rsidRPr="009C6AC1">
        <w:rPr>
          <w:color w:val="FF0000"/>
          <w:sz w:val="19"/>
        </w:rPr>
        <w:t>papers presented in u-session of ISTS will be categorized into “Educational program report”</w:t>
      </w:r>
      <w:r w:rsidRPr="009C6AC1">
        <w:rPr>
          <w:sz w:val="19"/>
        </w:rPr>
        <w:t xml:space="preserve"> </w:t>
      </w:r>
      <w:r w:rsidR="002A58EB" w:rsidRPr="002A58EB">
        <w:rPr>
          <w:sz w:val="19"/>
        </w:rPr>
        <w:t>no matter how many pages</w:t>
      </w:r>
      <w:r w:rsidR="002A58EB">
        <w:rPr>
          <w:rFonts w:hint="eastAsia"/>
          <w:sz w:val="19"/>
        </w:rPr>
        <w:t xml:space="preserve"> </w:t>
      </w:r>
      <w:r w:rsidRPr="009C6AC1">
        <w:rPr>
          <w:sz w:val="19"/>
        </w:rPr>
        <w:t xml:space="preserve">when they are accepted for publication in </w:t>
      </w:r>
      <w:r w:rsidR="000167E1">
        <w:rPr>
          <w:sz w:val="19"/>
        </w:rPr>
        <w:t>Journal of Evolving Space Activities</w:t>
      </w:r>
      <w:r w:rsidRPr="009C6AC1">
        <w:rPr>
          <w:sz w:val="19"/>
        </w:rPr>
        <w:t>.</w:t>
      </w:r>
    </w:p>
    <w:p w14:paraId="6C178842" w14:textId="77777777" w:rsidR="009C6AC1" w:rsidRDefault="009C6AC1">
      <w:pPr>
        <w:spacing w:line="240" w:lineRule="exact"/>
        <w:rPr>
          <w:b/>
          <w:sz w:val="19"/>
        </w:rPr>
      </w:pPr>
    </w:p>
    <w:p w14:paraId="5DD33463" w14:textId="77777777" w:rsidR="00667794" w:rsidRPr="000F0605" w:rsidRDefault="00667794">
      <w:pPr>
        <w:spacing w:line="240" w:lineRule="exact"/>
        <w:rPr>
          <w:b/>
          <w:sz w:val="19"/>
        </w:rPr>
      </w:pPr>
      <w:r w:rsidRPr="000F0605">
        <w:rPr>
          <w:rFonts w:hint="eastAsia"/>
          <w:b/>
          <w:sz w:val="19"/>
        </w:rPr>
        <w:t>3.  Title etc.</w:t>
      </w:r>
    </w:p>
    <w:p w14:paraId="0A8DAB7C" w14:textId="77777777" w:rsidR="00667794" w:rsidRPr="000F0605" w:rsidRDefault="00667794">
      <w:pPr>
        <w:spacing w:line="240" w:lineRule="exact"/>
        <w:rPr>
          <w:sz w:val="19"/>
        </w:rPr>
      </w:pPr>
    </w:p>
    <w:p w14:paraId="77F86EA3" w14:textId="77777777" w:rsidR="00667794" w:rsidRPr="000F0605" w:rsidRDefault="00667794">
      <w:pPr>
        <w:spacing w:line="240" w:lineRule="exact"/>
        <w:rPr>
          <w:b/>
          <w:sz w:val="19"/>
        </w:rPr>
      </w:pPr>
      <w:r w:rsidRPr="000F0605">
        <w:rPr>
          <w:rFonts w:hint="eastAsia"/>
          <w:b/>
          <w:sz w:val="19"/>
        </w:rPr>
        <w:t>3.1.  Title</w:t>
      </w:r>
    </w:p>
    <w:p w14:paraId="10B9651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33670EC6"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13AE945B"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 xml:space="preserve">Author names are to be centered beneath the title, printed in Times, and non-boldface type. The full name must be typed. Only primary contributors should be listed in authors list; others may appear in Acknowledgment. The first name is printed in 10 </w:t>
      </w:r>
      <w:proofErr w:type="spellStart"/>
      <w:r w:rsidR="005B5967" w:rsidRPr="005B5967">
        <w:rPr>
          <w:sz w:val="19"/>
        </w:rPr>
        <w:t>pt</w:t>
      </w:r>
      <w:proofErr w:type="spellEnd"/>
      <w:r w:rsidR="005B5967" w:rsidRPr="005B5967">
        <w:rPr>
          <w:sz w:val="19"/>
        </w:rPr>
        <w:t xml:space="preserve">, and the first letter of the first name should be capitalized. The family name must be capitalized, only the first letter of the family name is 10 </w:t>
      </w:r>
      <w:proofErr w:type="spellStart"/>
      <w:r w:rsidR="005B5967" w:rsidRPr="005B5967">
        <w:rPr>
          <w:sz w:val="19"/>
        </w:rPr>
        <w:t>pt</w:t>
      </w:r>
      <w:proofErr w:type="spellEnd"/>
      <w:r w:rsidR="005B5967" w:rsidRPr="005B5967">
        <w:rPr>
          <w:sz w:val="19"/>
        </w:rPr>
        <w: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B7E130B"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EAD5860" w14:textId="77777777" w:rsidR="00667794" w:rsidRDefault="005B5967" w:rsidP="005B5967">
      <w:pPr>
        <w:spacing w:line="240" w:lineRule="exact"/>
        <w:ind w:firstLineChars="100" w:firstLine="190"/>
        <w:rPr>
          <w:sz w:val="19"/>
        </w:rPr>
      </w:pPr>
      <w:r w:rsidRPr="005B5967">
        <w:rPr>
          <w:sz w:val="19"/>
        </w:rPr>
        <w:t xml:space="preserve">Affiliations should follow on the next line, be centered, italicized and in Times 8-point, not bold. City name must be </w:t>
      </w:r>
      <w:r w:rsidRPr="005B5967">
        <w:rPr>
          <w:sz w:val="19"/>
        </w:rPr>
        <w:lastRenderedPageBreak/>
        <w:t xml:space="preserve">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14:paraId="7B242A5F"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357A7400" w14:textId="414C3456" w:rsidR="00872898" w:rsidRPr="000F0605" w:rsidRDefault="00872898" w:rsidP="00872898">
      <w:pPr>
        <w:spacing w:line="240" w:lineRule="exact"/>
        <w:ind w:firstLineChars="100" w:firstLine="190"/>
        <w:rPr>
          <w:sz w:val="19"/>
        </w:rPr>
      </w:pPr>
      <w:r w:rsidRPr="00872898">
        <w:rPr>
          <w:sz w:val="19"/>
        </w:rPr>
        <w:t xml:space="preserve">(Received date Month day, </w:t>
      </w:r>
      <w:r w:rsidR="000167E1">
        <w:rPr>
          <w:sz w:val="19"/>
        </w:rPr>
        <w:t>Year</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w:t>
      </w:r>
      <w:r w:rsidR="000167E1">
        <w:rPr>
          <w:color w:val="FF0000"/>
          <w:sz w:val="19"/>
        </w:rPr>
        <w:t>Journal of Evolving Space Activities</w:t>
      </w:r>
      <w:r w:rsidRPr="00872898">
        <w:rPr>
          <w:color w:val="FF0000"/>
          <w:sz w:val="19"/>
        </w:rPr>
        <w:t>.”</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000167E1" w:rsidRPr="000167E1">
        <w:rPr>
          <w:sz w:val="19"/>
        </w:rPr>
        <w:t>Journal of Evolving Space Activities</w:t>
      </w:r>
      <w:r w:rsidRPr="00872898">
        <w:rPr>
          <w:sz w:val="19"/>
        </w:rPr>
        <w:t>.</w:t>
      </w:r>
      <w:r>
        <w:rPr>
          <w:sz w:val="19"/>
        </w:rPr>
        <w:t>”</w:t>
      </w:r>
    </w:p>
    <w:p w14:paraId="35C0F6A6"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46C2FF31"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41C4E02E" w14:textId="77777777"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14:paraId="38D91556"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7B1448CC"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5439C207"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Key Words:</w:t>
      </w:r>
      <w:proofErr w:type="gramStart"/>
      <w:r w:rsidRPr="000F0605">
        <w:rPr>
          <w:rFonts w:hint="eastAsia"/>
          <w:b/>
          <w:sz w:val="19"/>
        </w:rPr>
        <w:t xml:space="preserve">  </w:t>
      </w:r>
      <w:r w:rsidRPr="000F0605">
        <w:rPr>
          <w:sz w:val="19"/>
        </w:rPr>
        <w:t>”</w:t>
      </w:r>
      <w:proofErr w:type="gramEnd"/>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46D57390" w14:textId="77777777" w:rsidR="00667794" w:rsidRDefault="00667794">
      <w:pPr>
        <w:spacing w:line="240" w:lineRule="exact"/>
        <w:rPr>
          <w:b/>
          <w:sz w:val="19"/>
        </w:rPr>
      </w:pPr>
    </w:p>
    <w:p w14:paraId="05BF402B" w14:textId="77777777" w:rsidR="00667794" w:rsidRPr="000F0605" w:rsidRDefault="00667794">
      <w:pPr>
        <w:spacing w:line="240" w:lineRule="exact"/>
        <w:rPr>
          <w:b/>
          <w:sz w:val="19"/>
        </w:rPr>
      </w:pPr>
      <w:r w:rsidRPr="000F0605">
        <w:rPr>
          <w:rFonts w:hint="eastAsia"/>
          <w:b/>
          <w:sz w:val="19"/>
        </w:rPr>
        <w:t>4.  Main Text</w:t>
      </w:r>
    </w:p>
    <w:p w14:paraId="150D77D5" w14:textId="77777777" w:rsidR="00667794" w:rsidRPr="00312BDE" w:rsidRDefault="00667794" w:rsidP="00312BDE">
      <w:pPr>
        <w:spacing w:line="160" w:lineRule="exact"/>
        <w:rPr>
          <w:sz w:val="16"/>
        </w:rPr>
      </w:pPr>
    </w:p>
    <w:p w14:paraId="40BAE16C"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5C66CB2B" w14:textId="77777777" w:rsidR="00FB68E7" w:rsidRPr="000F0605" w:rsidRDefault="00FB68E7" w:rsidP="00312BDE">
      <w:pPr>
        <w:spacing w:line="180" w:lineRule="exact"/>
        <w:rPr>
          <w:b/>
          <w:sz w:val="19"/>
        </w:rPr>
      </w:pPr>
    </w:p>
    <w:p w14:paraId="6E8D0FC7" w14:textId="77777777" w:rsidR="00667794" w:rsidRPr="000F0605" w:rsidRDefault="00667794">
      <w:pPr>
        <w:spacing w:line="240" w:lineRule="exact"/>
        <w:rPr>
          <w:b/>
          <w:sz w:val="19"/>
        </w:rPr>
      </w:pPr>
      <w:r w:rsidRPr="000F0605">
        <w:rPr>
          <w:rFonts w:hint="eastAsia"/>
          <w:b/>
          <w:sz w:val="19"/>
        </w:rPr>
        <w:t>4.1.  Nomenclature</w:t>
      </w:r>
    </w:p>
    <w:p w14:paraId="34A3395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74DC3FD5"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4089BE2C"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7F51781F" w14:textId="77777777" w:rsidR="00667794" w:rsidRPr="000F0605" w:rsidRDefault="00667794">
      <w:pPr>
        <w:spacing w:line="240" w:lineRule="exact"/>
        <w:rPr>
          <w:b/>
          <w:sz w:val="19"/>
        </w:rPr>
      </w:pPr>
      <w:r w:rsidRPr="000F0605">
        <w:rPr>
          <w:rFonts w:hint="eastAsia"/>
          <w:b/>
          <w:sz w:val="19"/>
        </w:rPr>
        <w:t>4.2.  Introduction</w:t>
      </w:r>
    </w:p>
    <w:p w14:paraId="737A2ACE"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30C91041" w14:textId="77777777" w:rsidR="00667794" w:rsidRPr="000F0605" w:rsidRDefault="00667794">
      <w:pPr>
        <w:spacing w:line="240" w:lineRule="exact"/>
        <w:rPr>
          <w:b/>
          <w:sz w:val="19"/>
        </w:rPr>
      </w:pPr>
      <w:r w:rsidRPr="000F0605">
        <w:rPr>
          <w:rFonts w:hint="eastAsia"/>
          <w:b/>
          <w:sz w:val="19"/>
        </w:rPr>
        <w:t xml:space="preserve">4.3.  </w:t>
      </w:r>
      <w:proofErr w:type="gramStart"/>
      <w:r w:rsidRPr="000F0605">
        <w:rPr>
          <w:rFonts w:hint="eastAsia"/>
          <w:b/>
          <w:sz w:val="19"/>
        </w:rPr>
        <w:t>Major-headings</w:t>
      </w:r>
      <w:proofErr w:type="gramEnd"/>
    </w:p>
    <w:p w14:paraId="2C816B5A"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1.</w:t>
      </w:r>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should be Times 9.5-point boldface, with the first letter capitalized, flush left, with one blank line from last, leaving one blank line to 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C001816" w14:textId="77777777" w:rsidR="00667794" w:rsidRPr="000F0605" w:rsidRDefault="00667794">
      <w:pPr>
        <w:spacing w:line="240" w:lineRule="exact"/>
        <w:rPr>
          <w:b/>
          <w:sz w:val="19"/>
        </w:rPr>
      </w:pPr>
      <w:r w:rsidRPr="000F0605">
        <w:rPr>
          <w:rFonts w:hint="eastAsia"/>
          <w:b/>
          <w:sz w:val="19"/>
        </w:rPr>
        <w:t>4.4.  Sub-headings</w:t>
      </w:r>
    </w:p>
    <w:p w14:paraId="2AA8ED45"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DA32B7C"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w:t>
      </w:r>
      <w:proofErr w:type="spellStart"/>
      <w:r w:rsidRPr="000F0605">
        <w:rPr>
          <w:rFonts w:hint="eastAsia"/>
          <w:b/>
          <w:sz w:val="19"/>
        </w:rPr>
        <w:t>Sub</w:t>
      </w:r>
      <w:r>
        <w:rPr>
          <w:rFonts w:hint="eastAsia"/>
          <w:b/>
          <w:sz w:val="19"/>
        </w:rPr>
        <w:t>sub</w:t>
      </w:r>
      <w:proofErr w:type="spellEnd"/>
      <w:r w:rsidRPr="000F0605">
        <w:rPr>
          <w:rFonts w:hint="eastAsia"/>
          <w:b/>
          <w:sz w:val="19"/>
        </w:rPr>
        <w:t>-headings</w:t>
      </w:r>
    </w:p>
    <w:p w14:paraId="67C80F75"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0105EC6D" w14:textId="77777777" w:rsidR="00667794" w:rsidRPr="000F0605" w:rsidRDefault="00667794">
      <w:pPr>
        <w:spacing w:line="240" w:lineRule="exact"/>
        <w:rPr>
          <w:b/>
          <w:sz w:val="19"/>
        </w:rPr>
      </w:pPr>
      <w:r w:rsidRPr="000F0605">
        <w:rPr>
          <w:rFonts w:hint="eastAsia"/>
          <w:b/>
          <w:sz w:val="19"/>
        </w:rPr>
        <w:t>4.5.  Figures</w:t>
      </w:r>
    </w:p>
    <w:p w14:paraId="5B4BBACF" w14:textId="57D51B40"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Fig.(</w:t>
      </w:r>
      <w:proofErr w:type="gramEnd"/>
      <w:r w:rsidRPr="000F0605">
        <w:rPr>
          <w:rFonts w:hint="eastAsia"/>
          <w:sz w:val="19"/>
        </w:rPr>
        <w:t xml:space="preserve">a blank)1.(2 blanks)The symbol of </w:t>
      </w:r>
      <w:r w:rsidR="00AC3A68">
        <w:rPr>
          <w:sz w:val="19"/>
        </w:rPr>
        <w:t>ISTS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34A6D4C" w14:textId="77777777" w:rsidR="00667794" w:rsidRPr="000F0605" w:rsidRDefault="00667794">
      <w:pPr>
        <w:spacing w:line="240" w:lineRule="exact"/>
        <w:rPr>
          <w:b/>
          <w:sz w:val="19"/>
        </w:rPr>
      </w:pPr>
      <w:r w:rsidRPr="000F0605">
        <w:rPr>
          <w:rFonts w:hint="eastAsia"/>
          <w:b/>
          <w:sz w:val="19"/>
        </w:rPr>
        <w:t>4.6.  Tables</w:t>
      </w:r>
    </w:p>
    <w:p w14:paraId="594FB03C"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Table(</w:t>
      </w:r>
      <w:proofErr w:type="gramEnd"/>
      <w:r w:rsidRPr="000F0605">
        <w:rPr>
          <w:rFonts w:hint="eastAsia"/>
          <w:sz w:val="19"/>
        </w:rPr>
        <w:t>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6128CD68" w14:textId="77777777" w:rsidR="00F02A63" w:rsidRDefault="00F02A63">
      <w:pPr>
        <w:spacing w:line="240" w:lineRule="exact"/>
        <w:rPr>
          <w:color w:val="FF0000"/>
          <w:sz w:val="19"/>
        </w:rPr>
      </w:pPr>
    </w:p>
    <w:p w14:paraId="755CF6E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BB9B54E" w14:textId="77777777" w:rsidTr="00F02A63">
        <w:tc>
          <w:tcPr>
            <w:tcW w:w="1701" w:type="dxa"/>
            <w:tcBorders>
              <w:top w:val="single" w:sz="8" w:space="0" w:color="auto"/>
              <w:bottom w:val="single" w:sz="2" w:space="0" w:color="auto"/>
            </w:tcBorders>
          </w:tcPr>
          <w:p w14:paraId="0A79F4BC"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3AE95E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089E24CC" w14:textId="77777777" w:rsidTr="00F02A63">
        <w:tc>
          <w:tcPr>
            <w:tcW w:w="1701" w:type="dxa"/>
            <w:tcBorders>
              <w:top w:val="single" w:sz="2" w:space="0" w:color="auto"/>
            </w:tcBorders>
          </w:tcPr>
          <w:p w14:paraId="7E6D4ADF"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41DE4F89"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16552E73" w14:textId="77777777" w:rsidTr="00F02A63">
        <w:tc>
          <w:tcPr>
            <w:tcW w:w="1701" w:type="dxa"/>
          </w:tcPr>
          <w:p w14:paraId="35F65A6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46F73FBE" w14:textId="7557D9B3" w:rsidR="00F02A63" w:rsidRPr="000F0605" w:rsidRDefault="00F02A63" w:rsidP="00F02A63">
            <w:pPr>
              <w:pStyle w:val="a5"/>
              <w:keepNext/>
              <w:tabs>
                <w:tab w:val="clear" w:pos="4252"/>
                <w:tab w:val="clear" w:pos="8504"/>
              </w:tabs>
              <w:snapToGrid/>
              <w:spacing w:line="220" w:lineRule="exact"/>
              <w:rPr>
                <w:sz w:val="16"/>
              </w:rPr>
            </w:pPr>
            <w:r w:rsidRPr="000F0605">
              <w:rPr>
                <w:sz w:val="16"/>
              </w:rPr>
              <w:t>1</w:t>
            </w:r>
            <w:r w:rsidR="00BD78CE">
              <w:rPr>
                <w:sz w:val="16"/>
              </w:rPr>
              <w:t>5</w:t>
            </w:r>
          </w:p>
        </w:tc>
      </w:tr>
      <w:tr w:rsidR="00F02A63" w:rsidRPr="000F0605" w14:paraId="528FECD8" w14:textId="77777777" w:rsidTr="00F02A63">
        <w:tc>
          <w:tcPr>
            <w:tcW w:w="1701" w:type="dxa"/>
            <w:tcBorders>
              <w:bottom w:val="nil"/>
            </w:tcBorders>
          </w:tcPr>
          <w:p w14:paraId="5CE39DC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23280D38"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14B38B9D" w14:textId="77777777" w:rsidTr="00F02A63">
        <w:tc>
          <w:tcPr>
            <w:tcW w:w="1701" w:type="dxa"/>
            <w:tcBorders>
              <w:top w:val="nil"/>
              <w:bottom w:val="single" w:sz="8" w:space="0" w:color="auto"/>
            </w:tcBorders>
          </w:tcPr>
          <w:p w14:paraId="767DE997"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57773EDD"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46FFCC05" w14:textId="77777777" w:rsidR="00F02A63" w:rsidRPr="008568C3" w:rsidRDefault="00F02A63">
      <w:pPr>
        <w:spacing w:line="240" w:lineRule="exact"/>
        <w:rPr>
          <w:b/>
          <w:sz w:val="19"/>
        </w:rPr>
      </w:pPr>
    </w:p>
    <w:p w14:paraId="5E42A851" w14:textId="77777777" w:rsidR="00667794" w:rsidRPr="000F0605" w:rsidRDefault="00667794">
      <w:pPr>
        <w:spacing w:line="240" w:lineRule="exact"/>
        <w:rPr>
          <w:b/>
          <w:sz w:val="19"/>
        </w:rPr>
      </w:pPr>
      <w:r w:rsidRPr="000F0605">
        <w:rPr>
          <w:rFonts w:hint="eastAsia"/>
          <w:b/>
          <w:sz w:val="19"/>
        </w:rPr>
        <w:t>4.7.  Equations</w:t>
      </w:r>
    </w:p>
    <w:p w14:paraId="3E4016B9"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BB4953E" w14:textId="77777777" w:rsidR="00CD19FA" w:rsidRDefault="00FC17E7" w:rsidP="00CD19FA">
      <w:pPr>
        <w:spacing w:line="240" w:lineRule="exact"/>
        <w:jc w:val="right"/>
        <w:rPr>
          <w:sz w:val="19"/>
        </w:rPr>
      </w:pPr>
      <w:r w:rsidRPr="000F0605">
        <w:rPr>
          <w:position w:val="-6"/>
          <w:sz w:val="19"/>
        </w:rPr>
        <w:object w:dxaOrig="820" w:dyaOrig="240" w14:anchorId="155A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fillcolor="window">
            <v:imagedata r:id="rId12" o:title=""/>
          </v:shape>
          <o:OLEObject Type="Embed" ProgID="Equation.3" ShapeID="_x0000_i1025" DrawAspect="Content" ObjectID="_1732953280" r:id="rId13"/>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19CE43CB" w14:textId="77777777" w:rsidR="00FC17E7" w:rsidRDefault="00FC17E7" w:rsidP="00FC17E7">
      <w:pPr>
        <w:spacing w:line="240" w:lineRule="exact"/>
        <w:jc w:val="left"/>
        <w:rPr>
          <w:sz w:val="19"/>
        </w:rPr>
      </w:pPr>
      <w:r>
        <w:rPr>
          <w:rFonts w:hint="eastAsia"/>
          <w:sz w:val="19"/>
        </w:rPr>
        <w:t>and</w:t>
      </w:r>
    </w:p>
    <w:p w14:paraId="190B752D" w14:textId="77777777" w:rsidR="00CD19FA" w:rsidRPr="000F0605" w:rsidRDefault="00FC17E7" w:rsidP="00CD19FA">
      <w:pPr>
        <w:spacing w:line="240" w:lineRule="exact"/>
        <w:jc w:val="right"/>
        <w:rPr>
          <w:sz w:val="19"/>
        </w:rPr>
      </w:pPr>
      <w:r w:rsidRPr="00FC17E7">
        <w:rPr>
          <w:position w:val="-4"/>
          <w:sz w:val="19"/>
        </w:rPr>
        <w:object w:dxaOrig="1060" w:dyaOrig="260" w14:anchorId="51EC3CE0">
          <v:shape id="_x0000_i1026" type="#_x0000_t75" style="width:47pt;height:12pt" o:ole="" fillcolor="window">
            <v:imagedata r:id="rId14" o:title=""/>
          </v:shape>
          <o:OLEObject Type="Embed" ProgID="Equation.DSMT4" ShapeID="_x0000_i1026" DrawAspect="Content" ObjectID="_1732953281" r:id="rId15"/>
        </w:object>
      </w:r>
      <w:r>
        <w:rPr>
          <w:rFonts w:hint="eastAsia"/>
          <w:sz w:val="19"/>
        </w:rPr>
        <w:t>.                  (2)</w:t>
      </w:r>
    </w:p>
    <w:p w14:paraId="679AFC30"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proofErr w:type="spellStart"/>
      <w:r w:rsidR="005C1AD1">
        <w:rPr>
          <w:rFonts w:hint="eastAsia"/>
          <w:sz w:val="19"/>
        </w:rPr>
        <w:t>Eqs</w:t>
      </w:r>
      <w:proofErr w:type="spellEnd"/>
      <w:r w:rsidR="005C1AD1">
        <w:rPr>
          <w:rFonts w:hint="eastAsia"/>
          <w:sz w:val="19"/>
        </w:rPr>
        <w:t xml:space="preserve">.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FC9AA29"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EE849A5">
          <v:shape id="_x0000_i1027" type="#_x0000_t75" style="width:18.5pt;height:18.5pt" o:ole="">
            <v:imagedata r:id="rId16" o:title=""/>
          </v:shape>
          <o:OLEObject Type="Embed" ProgID="Equation.DSMT4" ShapeID="_x0000_i1027" DrawAspect="Content" ObjectID="_1732953282" r:id="rId17"/>
        </w:object>
      </w:r>
    </w:p>
    <w:p w14:paraId="3691AFE0" w14:textId="77777777" w:rsidR="00965ADC" w:rsidRDefault="00312BDE" w:rsidP="00965ADC">
      <w:pPr>
        <w:jc w:val="center"/>
      </w:pPr>
      <w:r w:rsidRPr="00965ADC">
        <w:rPr>
          <w:position w:val="-74"/>
        </w:rPr>
        <w:object w:dxaOrig="4260" w:dyaOrig="1120" w14:anchorId="605E2AD6">
          <v:shape id="_x0000_i1028" type="#_x0000_t75" style="width:178.5pt;height:47pt" o:ole="">
            <v:imagedata r:id="rId18" o:title=""/>
          </v:shape>
          <o:OLEObject Type="Embed" ProgID="Equation.DSMT4" ShapeID="_x0000_i1028" DrawAspect="Content" ObjectID="_1732953283" r:id="rId19"/>
        </w:object>
      </w:r>
    </w:p>
    <w:p w14:paraId="0E14FB12" w14:textId="77777777" w:rsidR="00312BDE" w:rsidRDefault="00312BDE" w:rsidP="00312BDE">
      <w:pPr>
        <w:jc w:val="right"/>
      </w:pPr>
      <w:r w:rsidRPr="00965ADC">
        <w:rPr>
          <w:position w:val="-10"/>
        </w:rPr>
        <w:object w:dxaOrig="4680" w:dyaOrig="320" w14:anchorId="179E432A">
          <v:shape id="_x0000_i1029" type="#_x0000_t75" style="width:202.5pt;height:13.5pt" o:ole="">
            <v:imagedata r:id="rId20" o:title=""/>
          </v:shape>
          <o:OLEObject Type="Embed" ProgID="Equation.DSMT4" ShapeID="_x0000_i1029" DrawAspect="Content" ObjectID="_1732953284" r:id="rId21"/>
        </w:object>
      </w:r>
      <w:r>
        <w:rPr>
          <w:rFonts w:hint="eastAsia"/>
        </w:rPr>
        <w:t xml:space="preserve">  (3)</w:t>
      </w:r>
    </w:p>
    <w:p w14:paraId="55F09B15" w14:textId="77777777" w:rsidR="00D97139" w:rsidRDefault="00D97139" w:rsidP="00D97139">
      <w:pPr>
        <w:spacing w:line="240" w:lineRule="exact"/>
        <w:rPr>
          <w:sz w:val="19"/>
        </w:rPr>
      </w:pPr>
      <w:r w:rsidRPr="00D533E3">
        <w:rPr>
          <w:sz w:val="19"/>
        </w:rPr>
        <w:t>and another one is differential equation</w:t>
      </w:r>
    </w:p>
    <w:p w14:paraId="0A7A61A7" w14:textId="77777777" w:rsidR="00D97139" w:rsidRDefault="00D97139" w:rsidP="00D97139">
      <w:pPr>
        <w:wordWrap w:val="0"/>
        <w:jc w:val="right"/>
      </w:pPr>
      <w:r w:rsidRPr="00797A99">
        <w:rPr>
          <w:position w:val="-30"/>
        </w:rPr>
        <w:object w:dxaOrig="3860" w:dyaOrig="680" w14:anchorId="2D83598E">
          <v:shape id="_x0000_i1030" type="#_x0000_t75" style="width:193.5pt;height:34.5pt" o:ole="">
            <v:imagedata r:id="rId22" o:title=""/>
          </v:shape>
          <o:OLEObject Type="Embed" ProgID="Equation.DSMT4" ShapeID="_x0000_i1030" DrawAspect="Content" ObjectID="_1732953285" r:id="rId23"/>
        </w:object>
      </w:r>
      <w:r>
        <w:rPr>
          <w:rFonts w:hint="eastAsia"/>
        </w:rPr>
        <w:t xml:space="preserve">   (4)</w:t>
      </w:r>
    </w:p>
    <w:p w14:paraId="14010229" w14:textId="77777777" w:rsidR="00D97139" w:rsidRDefault="00D97139" w:rsidP="00D97139">
      <w:pPr>
        <w:ind w:right="360"/>
      </w:pPr>
      <w:proofErr w:type="gramStart"/>
      <w:r>
        <w:rPr>
          <w:rFonts w:hint="eastAsia"/>
        </w:rPr>
        <w:t>where</w:t>
      </w:r>
      <w:proofErr w:type="gramEnd"/>
    </w:p>
    <w:p w14:paraId="05BCA51B" w14:textId="77777777" w:rsidR="00D97139" w:rsidRPr="00D97139" w:rsidRDefault="00D97139" w:rsidP="00D97139">
      <w:pPr>
        <w:wordWrap w:val="0"/>
        <w:ind w:right="-55"/>
        <w:jc w:val="right"/>
        <w:rPr>
          <w:sz w:val="19"/>
        </w:rPr>
      </w:pPr>
      <w:r w:rsidRPr="00797A99">
        <w:rPr>
          <w:position w:val="-54"/>
        </w:rPr>
        <w:object w:dxaOrig="2620" w:dyaOrig="1219" w14:anchorId="230F7860">
          <v:shape id="_x0000_i1031" type="#_x0000_t75" style="width:120.5pt;height:56pt" o:ole="">
            <v:imagedata r:id="rId24" o:title=""/>
          </v:shape>
          <o:OLEObject Type="Embed" ProgID="Equation.DSMT4" ShapeID="_x0000_i1031" DrawAspect="Content" ObjectID="_1732953286" r:id="rId25"/>
        </w:object>
      </w:r>
      <w:r>
        <w:rPr>
          <w:rFonts w:hint="eastAsia"/>
        </w:rPr>
        <w:t xml:space="preserve">                (5)</w:t>
      </w:r>
    </w:p>
    <w:p w14:paraId="3116B7DA" w14:textId="77777777"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14:paraId="4F980521" w14:textId="69B3A9FC" w:rsidR="00F02A63" w:rsidRPr="00312BDE" w:rsidRDefault="00F02A63" w:rsidP="00F02A63">
      <w:pPr>
        <w:jc w:val="left"/>
        <w:rPr>
          <w:sz w:val="19"/>
        </w:rPr>
      </w:pPr>
    </w:p>
    <w:p w14:paraId="1609A226" w14:textId="2C8D28AD" w:rsidR="00642B02" w:rsidRPr="000F0605" w:rsidRDefault="005C36D5" w:rsidP="00642B02">
      <w:pPr>
        <w:spacing w:line="260" w:lineRule="exact"/>
      </w:pPr>
      <w:r>
        <w:rPr>
          <w:noProof/>
          <w:sz w:val="19"/>
        </w:rPr>
        <w:drawing>
          <wp:anchor distT="0" distB="0" distL="114300" distR="114300" simplePos="0" relativeHeight="251658752" behindDoc="0" locked="0" layoutInCell="1" allowOverlap="1" wp14:anchorId="13DDE390" wp14:editId="5E09B3D8">
            <wp:simplePos x="0" y="0"/>
            <wp:positionH relativeFrom="column">
              <wp:posOffset>950424</wp:posOffset>
            </wp:positionH>
            <wp:positionV relativeFrom="paragraph">
              <wp:posOffset>71224</wp:posOffset>
            </wp:positionV>
            <wp:extent cx="11430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anchor>
        </w:drawing>
      </w:r>
    </w:p>
    <w:p w14:paraId="0A9E5982" w14:textId="77777777" w:rsidR="00642B02" w:rsidRPr="000F0605" w:rsidRDefault="00642B02" w:rsidP="00642B02">
      <w:pPr>
        <w:spacing w:line="260" w:lineRule="exact"/>
      </w:pPr>
    </w:p>
    <w:p w14:paraId="77DC9190" w14:textId="77777777" w:rsidR="00642B02" w:rsidRPr="000F0605" w:rsidRDefault="00642B02" w:rsidP="00642B02">
      <w:pPr>
        <w:spacing w:line="260" w:lineRule="exact"/>
      </w:pPr>
    </w:p>
    <w:p w14:paraId="63C92A23" w14:textId="77777777" w:rsidR="00642B02" w:rsidRPr="000F0605" w:rsidRDefault="00642B02" w:rsidP="00642B02">
      <w:pPr>
        <w:spacing w:line="260" w:lineRule="exact"/>
      </w:pPr>
    </w:p>
    <w:p w14:paraId="37625F0D" w14:textId="77777777" w:rsidR="00642B02" w:rsidRPr="000F0605" w:rsidRDefault="00642B02" w:rsidP="00642B02">
      <w:pPr>
        <w:spacing w:line="260" w:lineRule="exact"/>
      </w:pPr>
    </w:p>
    <w:p w14:paraId="53E5437F" w14:textId="77777777" w:rsidR="00642B02" w:rsidRPr="000F0605" w:rsidRDefault="00642B02" w:rsidP="00642B02">
      <w:pPr>
        <w:spacing w:line="260" w:lineRule="exact"/>
      </w:pPr>
    </w:p>
    <w:p w14:paraId="1D5B4DCF" w14:textId="77777777" w:rsidR="00642B02" w:rsidRPr="000F0605" w:rsidRDefault="00642B02" w:rsidP="00642B02">
      <w:pPr>
        <w:spacing w:line="260" w:lineRule="exact"/>
      </w:pPr>
    </w:p>
    <w:p w14:paraId="52C4BC8A" w14:textId="77777777" w:rsidR="005E3ACC" w:rsidRDefault="005E3ACC" w:rsidP="00642B02">
      <w:pPr>
        <w:spacing w:line="210" w:lineRule="exact"/>
        <w:rPr>
          <w:sz w:val="16"/>
        </w:rPr>
      </w:pPr>
    </w:p>
    <w:p w14:paraId="6081D8C4" w14:textId="77777777" w:rsidR="005E3ACC" w:rsidRDefault="005E3ACC" w:rsidP="00642B02">
      <w:pPr>
        <w:spacing w:line="210" w:lineRule="exact"/>
        <w:rPr>
          <w:sz w:val="16"/>
        </w:rPr>
      </w:pPr>
    </w:p>
    <w:p w14:paraId="7065C0D9" w14:textId="70116BD8" w:rsidR="00642B02" w:rsidRPr="00FF5F4D" w:rsidRDefault="00642B02" w:rsidP="00642B02">
      <w:pPr>
        <w:spacing w:line="210" w:lineRule="exact"/>
        <w:rPr>
          <w:b/>
          <w:sz w:val="16"/>
        </w:rPr>
      </w:pPr>
      <w:r w:rsidRPr="000F0605">
        <w:rPr>
          <w:rFonts w:hint="eastAsia"/>
          <w:sz w:val="16"/>
        </w:rPr>
        <w:t xml:space="preserve">Fig. 1.  The symbol of </w:t>
      </w:r>
      <w:r w:rsidR="005C36D5">
        <w:rPr>
          <w:sz w:val="16"/>
        </w:rPr>
        <w:t>ISTS</w:t>
      </w:r>
      <w:r w:rsidRPr="000F0605">
        <w:rPr>
          <w:rFonts w:hint="eastAsia"/>
          <w:sz w:val="16"/>
        </w:rPr>
        <w:t>.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0AA44962" w14:textId="77777777" w:rsidR="00A275E5" w:rsidRDefault="00A275E5" w:rsidP="00A275E5">
      <w:pPr>
        <w:spacing w:line="240" w:lineRule="exact"/>
        <w:rPr>
          <w:b/>
          <w:sz w:val="19"/>
        </w:rPr>
      </w:pPr>
    </w:p>
    <w:p w14:paraId="5B9FF484" w14:textId="77777777" w:rsidR="00CD19FA" w:rsidRPr="000F0605" w:rsidRDefault="00CD19FA" w:rsidP="00CD19FA">
      <w:pPr>
        <w:spacing w:line="240" w:lineRule="exact"/>
        <w:rPr>
          <w:b/>
          <w:sz w:val="19"/>
        </w:rPr>
      </w:pPr>
      <w:r w:rsidRPr="000F0605">
        <w:rPr>
          <w:rFonts w:hint="eastAsia"/>
          <w:b/>
          <w:sz w:val="19"/>
        </w:rPr>
        <w:t>5.  Others</w:t>
      </w:r>
    </w:p>
    <w:p w14:paraId="22744379" w14:textId="77777777" w:rsidR="00CD19FA" w:rsidRPr="000F0605" w:rsidRDefault="00CD19FA" w:rsidP="00A275E5">
      <w:pPr>
        <w:spacing w:line="240" w:lineRule="exact"/>
        <w:rPr>
          <w:b/>
          <w:sz w:val="19"/>
        </w:rPr>
      </w:pPr>
    </w:p>
    <w:p w14:paraId="614D326D"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proofErr w:type="gramStart"/>
      <w:r w:rsidR="0059013E">
        <w:rPr>
          <w:sz w:val="19"/>
        </w:rPr>
        <w:t>…</w:t>
      </w:r>
      <w:r w:rsidR="0059013E">
        <w:rPr>
          <w:rFonts w:hint="eastAsia"/>
          <w:sz w:val="19"/>
        </w:rPr>
        <w:t xml:space="preserve"> </w:t>
      </w:r>
      <w:r w:rsidR="0059013E">
        <w:rPr>
          <w:sz w:val="19"/>
        </w:rPr>
        <w:t>”</w:t>
      </w:r>
      <w:proofErr w:type="gramEnd"/>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699465A6"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7D0C7A47"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62BBE1FD" w14:textId="77777777" w:rsidR="00644249" w:rsidRPr="000F0605" w:rsidRDefault="00644249" w:rsidP="003679BB">
      <w:pPr>
        <w:spacing w:line="240" w:lineRule="exact"/>
        <w:rPr>
          <w:sz w:val="19"/>
        </w:rPr>
      </w:pPr>
    </w:p>
    <w:p w14:paraId="5CD98BD6"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20D68449" w14:textId="77777777" w:rsidR="003679BB" w:rsidRPr="000F0605" w:rsidRDefault="003679BB" w:rsidP="003679BB">
      <w:pPr>
        <w:spacing w:line="240" w:lineRule="exact"/>
        <w:rPr>
          <w:b/>
          <w:sz w:val="19"/>
          <w:szCs w:val="19"/>
        </w:rPr>
      </w:pPr>
    </w:p>
    <w:p w14:paraId="609D9B71"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19611D5D" w14:textId="77777777" w:rsidR="00D272A3" w:rsidRPr="000F0605" w:rsidRDefault="00D272A3" w:rsidP="003679BB">
      <w:pPr>
        <w:widowControl/>
        <w:shd w:val="clear" w:color="auto" w:fill="FFFFFF"/>
        <w:jc w:val="left"/>
        <w:rPr>
          <w:rFonts w:eastAsia="ＭＳ Ｐゴシック"/>
          <w:sz w:val="19"/>
          <w:szCs w:val="19"/>
        </w:rPr>
      </w:pPr>
    </w:p>
    <w:p w14:paraId="3DB02E0F"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2AE3D4E9" w14:textId="77777777" w:rsidR="004074F1" w:rsidRDefault="00F72E9A" w:rsidP="003679BB">
      <w:pPr>
        <w:spacing w:line="240" w:lineRule="exact"/>
        <w:rPr>
          <w:sz w:val="19"/>
          <w:szCs w:val="19"/>
        </w:rPr>
      </w:pPr>
      <w:r w:rsidRPr="000F0605">
        <w:rPr>
          <w:rFonts w:hint="eastAsia"/>
          <w:sz w:val="19"/>
          <w:szCs w:val="19"/>
        </w:rPr>
        <w:t xml:space="preserve">  </w:t>
      </w:r>
    </w:p>
    <w:p w14:paraId="016BB1DC"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1B92F5C7" w14:textId="77777777" w:rsidR="00F72E9A" w:rsidRDefault="00F72E9A" w:rsidP="003679BB">
      <w:pPr>
        <w:spacing w:line="240" w:lineRule="exact"/>
        <w:rPr>
          <w:b/>
          <w:sz w:val="19"/>
          <w:szCs w:val="19"/>
        </w:rPr>
      </w:pPr>
    </w:p>
    <w:p w14:paraId="6FEB9740" w14:textId="77777777" w:rsidR="003F6679" w:rsidRPr="000F0605" w:rsidRDefault="003F6679" w:rsidP="003F6679">
      <w:pPr>
        <w:spacing w:line="260" w:lineRule="exact"/>
        <w:jc w:val="left"/>
        <w:rPr>
          <w:b/>
          <w:sz w:val="19"/>
          <w:szCs w:val="19"/>
        </w:rPr>
      </w:pPr>
      <w:r w:rsidRPr="000F0605">
        <w:rPr>
          <w:rFonts w:hint="eastAsia"/>
          <w:b/>
          <w:sz w:val="19"/>
          <w:szCs w:val="19"/>
        </w:rPr>
        <w:t>Acknowledgments</w:t>
      </w:r>
    </w:p>
    <w:p w14:paraId="3C16744A" w14:textId="77777777" w:rsidR="00905E8F" w:rsidRPr="000F0605" w:rsidRDefault="00905E8F" w:rsidP="003F6679">
      <w:pPr>
        <w:spacing w:line="260" w:lineRule="exact"/>
        <w:rPr>
          <w:sz w:val="19"/>
          <w:szCs w:val="19"/>
        </w:rPr>
      </w:pPr>
    </w:p>
    <w:p w14:paraId="44780AAE" w14:textId="2A6DF1CE"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w:t>
      </w:r>
      <w:r w:rsidR="005C36D5">
        <w:rPr>
          <w:sz w:val="19"/>
          <w:szCs w:val="19"/>
        </w:rPr>
        <w:t>Journal of Evolving Space Activities</w:t>
      </w:r>
      <w:r w:rsidR="00AC4B70">
        <w:rPr>
          <w:rFonts w:hint="eastAsia"/>
          <w:sz w:val="19"/>
          <w:szCs w:val="19"/>
        </w:rPr>
        <w:t xml:space="preserve">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4C3EA035" w14:textId="77777777" w:rsidR="003F6679" w:rsidRPr="00AC4B70" w:rsidRDefault="003F6679" w:rsidP="003F6679">
      <w:pPr>
        <w:spacing w:line="260" w:lineRule="exact"/>
        <w:rPr>
          <w:sz w:val="19"/>
          <w:szCs w:val="19"/>
        </w:rPr>
      </w:pPr>
    </w:p>
    <w:p w14:paraId="1994F9C8" w14:textId="77777777" w:rsidR="00667794" w:rsidRPr="000F0605" w:rsidRDefault="00667794">
      <w:pPr>
        <w:pStyle w:val="5"/>
        <w:rPr>
          <w:sz w:val="19"/>
        </w:rPr>
      </w:pPr>
      <w:r w:rsidRPr="000F0605">
        <w:rPr>
          <w:rFonts w:hint="eastAsia"/>
          <w:sz w:val="19"/>
        </w:rPr>
        <w:t>References</w:t>
      </w:r>
    </w:p>
    <w:p w14:paraId="033F300C"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18F5FAD1" w14:textId="77777777" w:rsidTr="00A92FDB">
        <w:tc>
          <w:tcPr>
            <w:tcW w:w="4977" w:type="dxa"/>
            <w:gridSpan w:val="2"/>
          </w:tcPr>
          <w:p w14:paraId="2A22ED4A" w14:textId="77777777"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14:paraId="682D984B" w14:textId="77777777" w:rsidTr="00E85D07">
        <w:tc>
          <w:tcPr>
            <w:tcW w:w="435" w:type="dxa"/>
          </w:tcPr>
          <w:p w14:paraId="2FA3E09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3CECEC2F"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225E28DB" w14:textId="77777777" w:rsidTr="00E85D07">
        <w:tc>
          <w:tcPr>
            <w:tcW w:w="435" w:type="dxa"/>
          </w:tcPr>
          <w:p w14:paraId="3838718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6869152C"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32458D56" w14:textId="77777777" w:rsidTr="00E85D07">
        <w:tc>
          <w:tcPr>
            <w:tcW w:w="435" w:type="dxa"/>
          </w:tcPr>
          <w:p w14:paraId="1152144E"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14E1B766" w14:textId="77777777" w:rsidR="003F6679" w:rsidRPr="000F0605" w:rsidRDefault="00AD5643" w:rsidP="008443C8">
            <w:pPr>
              <w:autoSpaceDE w:val="0"/>
              <w:autoSpaceDN w:val="0"/>
              <w:adjustRightInd w:val="0"/>
              <w:rPr>
                <w:sz w:val="16"/>
                <w:szCs w:val="16"/>
              </w:rPr>
            </w:pPr>
            <w:r w:rsidRPr="000F0605">
              <w:rPr>
                <w:sz w:val="16"/>
              </w:rPr>
              <w:t>Goto, N.</w:t>
            </w:r>
            <w:r w:rsidR="005C1AD1">
              <w:rPr>
                <w:rFonts w:hint="eastAsia"/>
                <w:sz w:val="16"/>
              </w:rPr>
              <w:t xml:space="preserve"> </w:t>
            </w:r>
            <w:r w:rsidRPr="000F0605">
              <w:rPr>
                <w:sz w:val="16"/>
              </w:rPr>
              <w:t xml:space="preserve">and </w:t>
            </w:r>
            <w:proofErr w:type="spellStart"/>
            <w:r w:rsidRPr="000F0605">
              <w:rPr>
                <w:sz w:val="16"/>
              </w:rPr>
              <w:t>Kawakita</w:t>
            </w:r>
            <w:proofErr w:type="spellEnd"/>
            <w:r w:rsidRPr="000F0605">
              <w:rPr>
                <w:sz w:val="16"/>
              </w:rPr>
              <w:t xml:space="preserve">, T.: Bifurcation Analysis for the </w:t>
            </w:r>
            <w:proofErr w:type="spellStart"/>
            <w:r w:rsidRPr="000F0605">
              <w:rPr>
                <w:sz w:val="16"/>
              </w:rPr>
              <w:t>InertialCoupling</w:t>
            </w:r>
            <w:proofErr w:type="spellEnd"/>
            <w:r w:rsidRPr="000F0605">
              <w:rPr>
                <w:sz w:val="16"/>
              </w:rPr>
              <w:t xml:space="preserve"> Problem of a Reentry Vehicle, </w:t>
            </w:r>
            <w:r w:rsidRPr="000F0605">
              <w:rPr>
                <w:i/>
                <w:sz w:val="16"/>
              </w:rPr>
              <w:t xml:space="preserve">Advances in Dynamics and Control, </w:t>
            </w:r>
            <w:proofErr w:type="spellStart"/>
            <w:r w:rsidRPr="000F0605">
              <w:rPr>
                <w:i/>
                <w:sz w:val="16"/>
              </w:rPr>
              <w:t>Sivasundaram</w:t>
            </w:r>
            <w:proofErr w:type="spellEnd"/>
            <w:r w:rsidRPr="000F0605">
              <w:rPr>
                <w:i/>
                <w:sz w:val="16"/>
              </w:rPr>
              <w:t>,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48212CD6" w14:textId="77777777" w:rsidTr="00114471">
        <w:tc>
          <w:tcPr>
            <w:tcW w:w="4977" w:type="dxa"/>
            <w:gridSpan w:val="2"/>
          </w:tcPr>
          <w:p w14:paraId="314BE872"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7E218BAF" w14:textId="77777777" w:rsidTr="00E85D07">
        <w:tc>
          <w:tcPr>
            <w:tcW w:w="435" w:type="dxa"/>
          </w:tcPr>
          <w:p w14:paraId="3BC1FC43"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BF76D1C" w14:textId="77777777" w:rsidR="00E01DD3" w:rsidRPr="000F0605" w:rsidRDefault="00401473" w:rsidP="008443C8">
            <w:pPr>
              <w:spacing w:line="200" w:lineRule="exact"/>
              <w:rPr>
                <w:sz w:val="16"/>
                <w:szCs w:val="16"/>
              </w:rPr>
            </w:pPr>
            <w:proofErr w:type="spellStart"/>
            <w:r w:rsidRPr="000F0605">
              <w:rPr>
                <w:sz w:val="16"/>
                <w:szCs w:val="16"/>
              </w:rPr>
              <w:t>Hainds</w:t>
            </w:r>
            <w:proofErr w:type="spellEnd"/>
            <w:r w:rsidRPr="000F0605">
              <w:rPr>
                <w:sz w:val="16"/>
                <w:szCs w:val="16"/>
              </w:rPr>
              <w:t xml:space="preserve">,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076E81F" w14:textId="77777777" w:rsidTr="00E85D07">
        <w:tc>
          <w:tcPr>
            <w:tcW w:w="435" w:type="dxa"/>
          </w:tcPr>
          <w:p w14:paraId="67F8A179" w14:textId="77777777" w:rsidR="00C03417" w:rsidRPr="000F0605" w:rsidRDefault="00EA4E06" w:rsidP="003A2659">
            <w:pPr>
              <w:spacing w:line="200" w:lineRule="exact"/>
              <w:jc w:val="right"/>
              <w:rPr>
                <w:sz w:val="16"/>
              </w:rPr>
            </w:pPr>
            <w:r w:rsidRPr="000F0605">
              <w:rPr>
                <w:sz w:val="16"/>
              </w:rPr>
              <w:t>5)</w:t>
            </w:r>
          </w:p>
        </w:tc>
        <w:tc>
          <w:tcPr>
            <w:tcW w:w="4542" w:type="dxa"/>
          </w:tcPr>
          <w:p w14:paraId="4857842F" w14:textId="77777777" w:rsidR="00C03417" w:rsidRPr="000F0605" w:rsidRDefault="00401473" w:rsidP="008443C8">
            <w:pPr>
              <w:spacing w:line="200" w:lineRule="exact"/>
              <w:rPr>
                <w:sz w:val="16"/>
                <w:szCs w:val="16"/>
              </w:rPr>
            </w:pPr>
            <w:r w:rsidRPr="000F0605">
              <w:rPr>
                <w:sz w:val="16"/>
                <w:szCs w:val="16"/>
              </w:rPr>
              <w:t xml:space="preserve">Miyaji, K., </w:t>
            </w:r>
            <w:proofErr w:type="spellStart"/>
            <w:r w:rsidRPr="000F0605">
              <w:rPr>
                <w:sz w:val="16"/>
                <w:szCs w:val="16"/>
              </w:rPr>
              <w:t>Tsurumaki</w:t>
            </w:r>
            <w:proofErr w:type="spellEnd"/>
            <w:r w:rsidRPr="000F0605">
              <w:rPr>
                <w:sz w:val="16"/>
                <w:szCs w:val="16"/>
              </w:rPr>
              <w:t>, A.</w:t>
            </w:r>
            <w:r w:rsidR="005C1AD1">
              <w:rPr>
                <w:rFonts w:hint="eastAsia"/>
                <w:sz w:val="16"/>
                <w:szCs w:val="16"/>
              </w:rPr>
              <w:t>,</w:t>
            </w:r>
            <w:r w:rsidRPr="000F0605">
              <w:rPr>
                <w:sz w:val="16"/>
                <w:szCs w:val="16"/>
              </w:rPr>
              <w:t xml:space="preserve"> and </w:t>
            </w:r>
            <w:proofErr w:type="spellStart"/>
            <w:r w:rsidRPr="000F0605">
              <w:rPr>
                <w:sz w:val="16"/>
                <w:szCs w:val="16"/>
              </w:rPr>
              <w:t>Tsukada</w:t>
            </w:r>
            <w:proofErr w:type="spellEnd"/>
            <w:r w:rsidRPr="000F0605">
              <w:rPr>
                <w:sz w:val="16"/>
                <w:szCs w:val="16"/>
              </w:rPr>
              <w:t xml:space="preserve">, H.: On Accuracy of Prediction of Flutter Boundaries on Unstructured Grids, </w:t>
            </w:r>
            <w:r w:rsidRPr="000F0605">
              <w:rPr>
                <w:i/>
                <w:sz w:val="16"/>
                <w:szCs w:val="16"/>
              </w:rPr>
              <w:t xml:space="preserve">Trans. </w:t>
            </w:r>
            <w:proofErr w:type="spellStart"/>
            <w:r w:rsidRPr="000F0605">
              <w:rPr>
                <w:i/>
                <w:sz w:val="16"/>
                <w:szCs w:val="16"/>
              </w:rPr>
              <w:t>Jpn</w:t>
            </w:r>
            <w:proofErr w:type="spellEnd"/>
            <w:r w:rsidRPr="000F0605">
              <w:rPr>
                <w:i/>
                <w:sz w:val="16"/>
                <w:szCs w:val="16"/>
              </w:rPr>
              <w:t>.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7057E154" w14:textId="77777777" w:rsidTr="00E85D07">
        <w:tc>
          <w:tcPr>
            <w:tcW w:w="435" w:type="dxa"/>
          </w:tcPr>
          <w:p w14:paraId="4CB3E06D" w14:textId="77777777" w:rsidR="00C03417" w:rsidRPr="000F0605" w:rsidRDefault="00EA4E06" w:rsidP="003A2659">
            <w:pPr>
              <w:spacing w:line="200" w:lineRule="exact"/>
              <w:jc w:val="right"/>
              <w:rPr>
                <w:sz w:val="16"/>
              </w:rPr>
            </w:pPr>
            <w:r w:rsidRPr="000F0605">
              <w:rPr>
                <w:sz w:val="16"/>
              </w:rPr>
              <w:t>6)</w:t>
            </w:r>
          </w:p>
        </w:tc>
        <w:tc>
          <w:tcPr>
            <w:tcW w:w="4542" w:type="dxa"/>
          </w:tcPr>
          <w:p w14:paraId="2BB59668" w14:textId="77777777" w:rsidR="00C03417" w:rsidRPr="000F0605" w:rsidRDefault="00401473" w:rsidP="008443C8">
            <w:pPr>
              <w:spacing w:line="200" w:lineRule="exact"/>
              <w:rPr>
                <w:sz w:val="16"/>
                <w:szCs w:val="16"/>
              </w:rPr>
            </w:pPr>
            <w:proofErr w:type="spellStart"/>
            <w:r w:rsidRPr="000F0605">
              <w:rPr>
                <w:sz w:val="16"/>
                <w:szCs w:val="16"/>
              </w:rPr>
              <w:t>Atobe</w:t>
            </w:r>
            <w:proofErr w:type="spellEnd"/>
            <w:r w:rsidRPr="000F0605">
              <w:rPr>
                <w:sz w:val="16"/>
                <w:szCs w:val="16"/>
              </w:rPr>
              <w:t>, S., Kuno,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6AB87644" w14:textId="77777777" w:rsidTr="00E85D07">
        <w:tc>
          <w:tcPr>
            <w:tcW w:w="435" w:type="dxa"/>
          </w:tcPr>
          <w:p w14:paraId="766C53A4" w14:textId="77777777" w:rsidR="00C03417" w:rsidRPr="000F0605" w:rsidRDefault="00F95EB2" w:rsidP="003A2659">
            <w:pPr>
              <w:spacing w:line="200" w:lineRule="exact"/>
              <w:jc w:val="right"/>
              <w:rPr>
                <w:sz w:val="16"/>
              </w:rPr>
            </w:pPr>
            <w:r w:rsidRPr="000F0605">
              <w:rPr>
                <w:sz w:val="16"/>
              </w:rPr>
              <w:t>7)</w:t>
            </w:r>
          </w:p>
        </w:tc>
        <w:tc>
          <w:tcPr>
            <w:tcW w:w="4542" w:type="dxa"/>
          </w:tcPr>
          <w:p w14:paraId="34D1ABCC" w14:textId="77777777" w:rsidR="00C03417" w:rsidRPr="000F0605" w:rsidRDefault="006B33D2" w:rsidP="008443C8">
            <w:pPr>
              <w:spacing w:line="200" w:lineRule="exact"/>
              <w:rPr>
                <w:sz w:val="16"/>
                <w:szCs w:val="16"/>
              </w:rPr>
            </w:pPr>
            <w:r w:rsidRPr="000F0605">
              <w:rPr>
                <w:sz w:val="16"/>
                <w:szCs w:val="16"/>
              </w:rPr>
              <w:t xml:space="preserve">Shimizu, E., </w:t>
            </w:r>
            <w:proofErr w:type="spellStart"/>
            <w:r w:rsidRPr="000F0605">
              <w:rPr>
                <w:sz w:val="16"/>
                <w:szCs w:val="16"/>
              </w:rPr>
              <w:t>Isogai</w:t>
            </w:r>
            <w:proofErr w:type="spellEnd"/>
            <w:r w:rsidRPr="000F0605">
              <w:rPr>
                <w:sz w:val="16"/>
                <w:szCs w:val="16"/>
              </w:rPr>
              <w:t>,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74585261" w14:textId="77777777" w:rsidTr="00E85D07">
        <w:tc>
          <w:tcPr>
            <w:tcW w:w="435" w:type="dxa"/>
          </w:tcPr>
          <w:p w14:paraId="419E01A5" w14:textId="77777777" w:rsidR="000973FD" w:rsidRPr="000F0605" w:rsidRDefault="000973FD" w:rsidP="003A2659">
            <w:pPr>
              <w:spacing w:line="200" w:lineRule="exact"/>
              <w:jc w:val="right"/>
              <w:rPr>
                <w:sz w:val="16"/>
              </w:rPr>
            </w:pPr>
            <w:r w:rsidRPr="000F0605">
              <w:rPr>
                <w:sz w:val="16"/>
              </w:rPr>
              <w:t>8)</w:t>
            </w:r>
          </w:p>
        </w:tc>
        <w:tc>
          <w:tcPr>
            <w:tcW w:w="4542" w:type="dxa"/>
          </w:tcPr>
          <w:p w14:paraId="65B1E2D7" w14:textId="77777777" w:rsidR="000973FD" w:rsidRPr="000F0605" w:rsidRDefault="000973FD" w:rsidP="000973FD">
            <w:pPr>
              <w:spacing w:line="200" w:lineRule="exact"/>
              <w:rPr>
                <w:sz w:val="16"/>
                <w:szCs w:val="16"/>
              </w:rPr>
            </w:pPr>
            <w:r w:rsidRPr="000973FD">
              <w:rPr>
                <w:sz w:val="16"/>
                <w:szCs w:val="16"/>
              </w:rPr>
              <w:t xml:space="preserve">Kojima, H., Furukawa, Y., and </w:t>
            </w:r>
            <w:proofErr w:type="spellStart"/>
            <w:r w:rsidRPr="000973FD">
              <w:rPr>
                <w:sz w:val="16"/>
                <w:szCs w:val="16"/>
              </w:rPr>
              <w:t>Trivailo</w:t>
            </w:r>
            <w:proofErr w:type="spellEnd"/>
            <w:r w:rsidRPr="000973FD">
              <w:rPr>
                <w:sz w:val="16"/>
                <w:szCs w:val="16"/>
              </w:rPr>
              <w:t>, P. M.: Experimental Study on</w:t>
            </w:r>
            <w:r>
              <w:rPr>
                <w:rFonts w:hint="eastAsia"/>
                <w:sz w:val="16"/>
                <w:szCs w:val="16"/>
              </w:rPr>
              <w:t xml:space="preserve"> </w:t>
            </w:r>
            <w:r w:rsidRPr="000973FD">
              <w:rPr>
                <w:sz w:val="16"/>
                <w:szCs w:val="16"/>
              </w:rPr>
              <w:t xml:space="preserve">Delayed Feedback Control for </w:t>
            </w:r>
            <w:proofErr w:type="spellStart"/>
            <w:r w:rsidRPr="000973FD">
              <w:rPr>
                <w:sz w:val="16"/>
                <w:szCs w:val="16"/>
              </w:rPr>
              <w:t>Libration</w:t>
            </w:r>
            <w:proofErr w:type="spellEnd"/>
            <w:r w:rsidRPr="000973FD">
              <w:rPr>
                <w:sz w:val="16"/>
                <w:szCs w:val="16"/>
              </w:rPr>
              <w:t xml:space="preserve"> of Tethered Satellite System,</w:t>
            </w:r>
            <w:r>
              <w:rPr>
                <w:rFonts w:hint="eastAsia"/>
                <w:sz w:val="16"/>
                <w:szCs w:val="16"/>
              </w:rPr>
              <w:t xml:space="preserve"> </w:t>
            </w:r>
            <w:r w:rsidRPr="000973FD">
              <w:rPr>
                <w:i/>
                <w:sz w:val="16"/>
                <w:szCs w:val="16"/>
              </w:rPr>
              <w:t xml:space="preserve">J. </w:t>
            </w:r>
            <w:proofErr w:type="spellStart"/>
            <w:r w:rsidRPr="000973FD">
              <w:rPr>
                <w:i/>
                <w:sz w:val="16"/>
                <w:szCs w:val="16"/>
              </w:rPr>
              <w:t>Guid</w:t>
            </w:r>
            <w:proofErr w:type="spellEnd"/>
            <w:r w:rsidRPr="000973FD">
              <w:rPr>
                <w:i/>
                <w:sz w:val="16"/>
                <w:szCs w:val="16"/>
              </w:rPr>
              <w:t xml:space="preserve">., Control </w:t>
            </w:r>
            <w:proofErr w:type="spellStart"/>
            <w:r w:rsidRPr="000973FD">
              <w:rPr>
                <w:i/>
                <w:sz w:val="16"/>
                <w:szCs w:val="16"/>
              </w:rPr>
              <w:t>Dynam</w:t>
            </w:r>
            <w:proofErr w:type="spellEnd"/>
            <w:r w:rsidRPr="000973FD">
              <w:rPr>
                <w:i/>
                <w:sz w:val="16"/>
                <w:szCs w:val="16"/>
              </w:rPr>
              <w:t>.</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2AA0BF4B" w14:textId="77777777" w:rsidTr="00E85D07">
        <w:tc>
          <w:tcPr>
            <w:tcW w:w="435" w:type="dxa"/>
          </w:tcPr>
          <w:p w14:paraId="7B5D523D" w14:textId="77777777" w:rsidR="00C03417" w:rsidRPr="000F0605" w:rsidRDefault="000973FD" w:rsidP="003A2659">
            <w:pPr>
              <w:spacing w:line="200" w:lineRule="exact"/>
              <w:jc w:val="right"/>
              <w:rPr>
                <w:sz w:val="16"/>
              </w:rPr>
            </w:pPr>
            <w:r w:rsidRPr="000F0605">
              <w:rPr>
                <w:sz w:val="16"/>
              </w:rPr>
              <w:t>9)</w:t>
            </w:r>
          </w:p>
        </w:tc>
        <w:tc>
          <w:tcPr>
            <w:tcW w:w="4542" w:type="dxa"/>
          </w:tcPr>
          <w:p w14:paraId="4628E9DE" w14:textId="77777777" w:rsidR="00C03417" w:rsidRPr="000F0605" w:rsidRDefault="006B33D2" w:rsidP="008443C8">
            <w:pPr>
              <w:spacing w:line="200" w:lineRule="exact"/>
              <w:rPr>
                <w:sz w:val="16"/>
                <w:szCs w:val="16"/>
              </w:rPr>
            </w:pPr>
            <w:r w:rsidRPr="000F0605">
              <w:rPr>
                <w:sz w:val="16"/>
                <w:szCs w:val="16"/>
              </w:rPr>
              <w:t xml:space="preserve">Wilde, K., </w:t>
            </w:r>
            <w:proofErr w:type="spellStart"/>
            <w:r w:rsidRPr="000F0605">
              <w:rPr>
                <w:sz w:val="16"/>
                <w:szCs w:val="16"/>
              </w:rPr>
              <w:t>Gardoni</w:t>
            </w:r>
            <w:proofErr w:type="spellEnd"/>
            <w:r w:rsidRPr="000F0605">
              <w:rPr>
                <w:sz w:val="16"/>
                <w:szCs w:val="16"/>
              </w:rPr>
              <w:t>, P.</w:t>
            </w:r>
            <w:r w:rsidR="005C1AD1">
              <w:rPr>
                <w:rFonts w:hint="eastAsia"/>
                <w:sz w:val="16"/>
                <w:szCs w:val="16"/>
              </w:rPr>
              <w:t>,</w:t>
            </w:r>
            <w:r w:rsidRPr="000F0605">
              <w:rPr>
                <w:sz w:val="16"/>
                <w:szCs w:val="16"/>
              </w:rPr>
              <w:t xml:space="preserve"> and </w:t>
            </w:r>
            <w:proofErr w:type="spellStart"/>
            <w:r w:rsidRPr="000F0605">
              <w:rPr>
                <w:sz w:val="16"/>
                <w:szCs w:val="16"/>
              </w:rPr>
              <w:t>Fujino</w:t>
            </w:r>
            <w:proofErr w:type="spellEnd"/>
            <w:r w:rsidRPr="000F0605">
              <w:rPr>
                <w:sz w:val="16"/>
                <w:szCs w:val="16"/>
              </w:rPr>
              <w:t xml:space="preserve">,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179E82DC" w14:textId="77777777" w:rsidTr="00E85D07">
        <w:tc>
          <w:tcPr>
            <w:tcW w:w="435" w:type="dxa"/>
          </w:tcPr>
          <w:p w14:paraId="73D76B52" w14:textId="77777777" w:rsidR="000973FD" w:rsidRPr="000F0605" w:rsidRDefault="000973FD" w:rsidP="003A2659">
            <w:pPr>
              <w:spacing w:line="200" w:lineRule="exact"/>
              <w:jc w:val="right"/>
              <w:rPr>
                <w:sz w:val="16"/>
              </w:rPr>
            </w:pPr>
            <w:r w:rsidRPr="000F0605">
              <w:rPr>
                <w:sz w:val="16"/>
              </w:rPr>
              <w:t>10)</w:t>
            </w:r>
          </w:p>
        </w:tc>
        <w:tc>
          <w:tcPr>
            <w:tcW w:w="4542" w:type="dxa"/>
          </w:tcPr>
          <w:p w14:paraId="2A3D2925" w14:textId="77777777" w:rsidR="000973FD" w:rsidRPr="000973FD" w:rsidRDefault="000973FD" w:rsidP="000973FD">
            <w:pPr>
              <w:spacing w:line="200" w:lineRule="exact"/>
              <w:rPr>
                <w:sz w:val="16"/>
                <w:szCs w:val="16"/>
              </w:rPr>
            </w:pPr>
            <w:r w:rsidRPr="000973FD">
              <w:rPr>
                <w:sz w:val="16"/>
                <w:szCs w:val="16"/>
              </w:rPr>
              <w:t xml:space="preserve">Hara, S., Matsunaga, T., Nakamura, J., </w:t>
            </w:r>
            <w:proofErr w:type="spellStart"/>
            <w:r w:rsidRPr="000973FD">
              <w:rPr>
                <w:sz w:val="16"/>
                <w:szCs w:val="16"/>
              </w:rPr>
              <w:t>Horibe</w:t>
            </w:r>
            <w:proofErr w:type="spellEnd"/>
            <w:r w:rsidRPr="000973FD">
              <w:rPr>
                <w:sz w:val="16"/>
                <w:szCs w:val="16"/>
              </w:rPr>
              <w:t>, T., and Makino, D.:</w:t>
            </w:r>
          </w:p>
          <w:p w14:paraId="076029C4"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0F2EF5F5"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 xml:space="preserve">Japan </w:t>
            </w:r>
            <w:proofErr w:type="spellStart"/>
            <w:r w:rsidRPr="000973FD">
              <w:rPr>
                <w:i/>
                <w:sz w:val="16"/>
                <w:szCs w:val="16"/>
              </w:rPr>
              <w:t>Soci</w:t>
            </w:r>
            <w:proofErr w:type="spellEnd"/>
            <w:r w:rsidRPr="000973FD">
              <w:rPr>
                <w:i/>
                <w:sz w:val="16"/>
                <w:szCs w:val="16"/>
              </w:rPr>
              <w:t>.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5426CD56" w14:textId="77777777" w:rsidTr="00882375">
        <w:tc>
          <w:tcPr>
            <w:tcW w:w="4977" w:type="dxa"/>
            <w:gridSpan w:val="2"/>
          </w:tcPr>
          <w:p w14:paraId="370EF702"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172F54C3" w14:textId="77777777" w:rsidTr="00E85D07">
        <w:tc>
          <w:tcPr>
            <w:tcW w:w="435" w:type="dxa"/>
          </w:tcPr>
          <w:p w14:paraId="6FA02C43" w14:textId="77777777" w:rsidR="00C03417" w:rsidRPr="000F0605" w:rsidRDefault="000973FD" w:rsidP="003A2659">
            <w:pPr>
              <w:spacing w:line="200" w:lineRule="exact"/>
              <w:jc w:val="right"/>
              <w:rPr>
                <w:sz w:val="16"/>
              </w:rPr>
            </w:pPr>
            <w:r>
              <w:rPr>
                <w:rFonts w:hint="eastAsia"/>
                <w:sz w:val="16"/>
              </w:rPr>
              <w:t>11)</w:t>
            </w:r>
          </w:p>
        </w:tc>
        <w:tc>
          <w:tcPr>
            <w:tcW w:w="4542" w:type="dxa"/>
          </w:tcPr>
          <w:p w14:paraId="6ECF063D" w14:textId="77777777" w:rsidR="00C03417" w:rsidRPr="000F0605" w:rsidRDefault="000973FD" w:rsidP="003F6679">
            <w:pPr>
              <w:spacing w:line="200" w:lineRule="exact"/>
              <w:rPr>
                <w:sz w:val="16"/>
                <w:szCs w:val="16"/>
              </w:rPr>
            </w:pPr>
            <w:r w:rsidRPr="000F0605">
              <w:rPr>
                <w:sz w:val="16"/>
                <w:szCs w:val="16"/>
              </w:rPr>
              <w:t xml:space="preserve">Kwak, D. Y., </w:t>
            </w:r>
            <w:proofErr w:type="spellStart"/>
            <w:r w:rsidRPr="000F0605">
              <w:rPr>
                <w:sz w:val="16"/>
                <w:szCs w:val="16"/>
              </w:rPr>
              <w:t>Rinoie</w:t>
            </w:r>
            <w:proofErr w:type="spellEnd"/>
            <w:r w:rsidRPr="000F0605">
              <w:rPr>
                <w:sz w:val="16"/>
                <w:szCs w:val="16"/>
              </w:rPr>
              <w:t>,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58E9EFCB" w14:textId="77777777" w:rsidTr="00E85D07">
        <w:tc>
          <w:tcPr>
            <w:tcW w:w="435" w:type="dxa"/>
          </w:tcPr>
          <w:p w14:paraId="0DD38766" w14:textId="77777777" w:rsidR="000973FD" w:rsidRDefault="000973FD" w:rsidP="003A2659">
            <w:pPr>
              <w:spacing w:line="200" w:lineRule="exact"/>
              <w:jc w:val="right"/>
              <w:rPr>
                <w:sz w:val="16"/>
              </w:rPr>
            </w:pPr>
            <w:r>
              <w:rPr>
                <w:rFonts w:hint="eastAsia"/>
                <w:sz w:val="16"/>
              </w:rPr>
              <w:t>12)</w:t>
            </w:r>
          </w:p>
        </w:tc>
        <w:tc>
          <w:tcPr>
            <w:tcW w:w="4542" w:type="dxa"/>
          </w:tcPr>
          <w:p w14:paraId="06FDFD45" w14:textId="77777777" w:rsidR="000973FD" w:rsidRPr="000F0605" w:rsidRDefault="000973FD" w:rsidP="000973FD">
            <w:pPr>
              <w:spacing w:line="200" w:lineRule="exact"/>
              <w:rPr>
                <w:sz w:val="16"/>
                <w:szCs w:val="16"/>
              </w:rPr>
            </w:pPr>
            <w:proofErr w:type="spellStart"/>
            <w:r w:rsidRPr="000973FD">
              <w:rPr>
                <w:sz w:val="16"/>
                <w:szCs w:val="16"/>
              </w:rPr>
              <w:t>Tamakoshi</w:t>
            </w:r>
            <w:proofErr w:type="spellEnd"/>
            <w:r w:rsidRPr="000973FD">
              <w:rPr>
                <w:sz w:val="16"/>
                <w:szCs w:val="16"/>
              </w:rPr>
              <w:t>,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IAC-17,C1,8,4,x37086, 2017.</w:t>
            </w:r>
          </w:p>
        </w:tc>
      </w:tr>
      <w:tr w:rsidR="000973FD" w:rsidRPr="000973FD" w14:paraId="73ACEB2D" w14:textId="77777777" w:rsidTr="00E85D07">
        <w:tc>
          <w:tcPr>
            <w:tcW w:w="435" w:type="dxa"/>
          </w:tcPr>
          <w:p w14:paraId="21A133A3" w14:textId="77777777" w:rsidR="000973FD" w:rsidRDefault="000973FD" w:rsidP="003A2659">
            <w:pPr>
              <w:spacing w:line="200" w:lineRule="exact"/>
              <w:jc w:val="right"/>
              <w:rPr>
                <w:sz w:val="16"/>
              </w:rPr>
            </w:pPr>
            <w:r>
              <w:rPr>
                <w:rFonts w:hint="eastAsia"/>
                <w:sz w:val="16"/>
              </w:rPr>
              <w:t>13)</w:t>
            </w:r>
          </w:p>
        </w:tc>
        <w:tc>
          <w:tcPr>
            <w:tcW w:w="4542" w:type="dxa"/>
          </w:tcPr>
          <w:p w14:paraId="4046B57A" w14:textId="77777777" w:rsidR="000973FD" w:rsidRPr="000973FD" w:rsidRDefault="000973FD" w:rsidP="000973FD">
            <w:pPr>
              <w:spacing w:line="200" w:lineRule="exact"/>
              <w:rPr>
                <w:sz w:val="16"/>
                <w:szCs w:val="16"/>
              </w:rPr>
            </w:pPr>
            <w:proofErr w:type="spellStart"/>
            <w:r w:rsidRPr="000973FD">
              <w:rPr>
                <w:sz w:val="16"/>
                <w:szCs w:val="16"/>
              </w:rPr>
              <w:t>Trivailo</w:t>
            </w:r>
            <w:proofErr w:type="spellEnd"/>
            <w:r w:rsidRPr="000973FD">
              <w:rPr>
                <w:sz w:val="16"/>
                <w:szCs w:val="16"/>
              </w:rPr>
              <w:t>, P. M. and Kojima, H.: Simulation of Space Nets with Nonlinear</w:t>
            </w:r>
            <w:r>
              <w:rPr>
                <w:rFonts w:hint="eastAsia"/>
                <w:sz w:val="16"/>
                <w:szCs w:val="16"/>
              </w:rPr>
              <w:t xml:space="preserve"> </w:t>
            </w:r>
            <w:r w:rsidRPr="000973FD">
              <w:rPr>
                <w:sz w:val="16"/>
                <w:szCs w:val="16"/>
              </w:rPr>
              <w:t xml:space="preserve">Material </w:t>
            </w:r>
            <w:proofErr w:type="spellStart"/>
            <w:r w:rsidRPr="000973FD">
              <w:rPr>
                <w:sz w:val="16"/>
                <w:szCs w:val="16"/>
              </w:rPr>
              <w:t>Behaviour</w:t>
            </w:r>
            <w:proofErr w:type="spellEnd"/>
            <w:r w:rsidRPr="000973FD">
              <w:rPr>
                <w:sz w:val="16"/>
                <w:szCs w:val="16"/>
              </w:rPr>
              <w:t>,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31B918F8" w14:textId="77777777" w:rsidTr="00E85D07">
        <w:tc>
          <w:tcPr>
            <w:tcW w:w="435" w:type="dxa"/>
          </w:tcPr>
          <w:p w14:paraId="4BC6FFBA" w14:textId="77777777" w:rsidR="000973FD" w:rsidRDefault="000973FD" w:rsidP="003A2659">
            <w:pPr>
              <w:spacing w:line="200" w:lineRule="exact"/>
              <w:jc w:val="right"/>
              <w:rPr>
                <w:sz w:val="16"/>
              </w:rPr>
            </w:pPr>
            <w:r>
              <w:rPr>
                <w:rFonts w:hint="eastAsia"/>
                <w:sz w:val="16"/>
              </w:rPr>
              <w:t>14)</w:t>
            </w:r>
          </w:p>
        </w:tc>
        <w:tc>
          <w:tcPr>
            <w:tcW w:w="4542" w:type="dxa"/>
          </w:tcPr>
          <w:p w14:paraId="2C4D6F71" w14:textId="77777777" w:rsidR="000973FD" w:rsidRPr="000F0605" w:rsidRDefault="000973FD" w:rsidP="003F6679">
            <w:pPr>
              <w:spacing w:line="200" w:lineRule="exact"/>
              <w:rPr>
                <w:sz w:val="16"/>
                <w:szCs w:val="16"/>
              </w:rPr>
            </w:pPr>
            <w:r w:rsidRPr="000F0605">
              <w:rPr>
                <w:sz w:val="16"/>
                <w:szCs w:val="16"/>
              </w:rPr>
              <w:t xml:space="preserve">Murayama, M., </w:t>
            </w:r>
            <w:proofErr w:type="spellStart"/>
            <w:r w:rsidRPr="000F0605">
              <w:rPr>
                <w:sz w:val="16"/>
                <w:szCs w:val="16"/>
              </w:rPr>
              <w:t>Nakahashi</w:t>
            </w:r>
            <w:proofErr w:type="spellEnd"/>
            <w:r w:rsidRPr="000F0605">
              <w:rPr>
                <w:sz w:val="16"/>
                <w:szCs w:val="16"/>
              </w:rPr>
              <w:t>,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18E0AF26" w14:textId="77777777" w:rsidTr="00E85D07">
        <w:tc>
          <w:tcPr>
            <w:tcW w:w="435" w:type="dxa"/>
          </w:tcPr>
          <w:p w14:paraId="24FFB08C" w14:textId="77777777" w:rsidR="000973FD" w:rsidRDefault="000973FD" w:rsidP="003A2659">
            <w:pPr>
              <w:spacing w:line="200" w:lineRule="exact"/>
              <w:jc w:val="right"/>
              <w:rPr>
                <w:sz w:val="16"/>
              </w:rPr>
            </w:pPr>
            <w:r>
              <w:rPr>
                <w:rFonts w:hint="eastAsia"/>
                <w:sz w:val="16"/>
              </w:rPr>
              <w:t>15)</w:t>
            </w:r>
          </w:p>
        </w:tc>
        <w:tc>
          <w:tcPr>
            <w:tcW w:w="4542" w:type="dxa"/>
          </w:tcPr>
          <w:p w14:paraId="0024A528" w14:textId="77777777" w:rsidR="000973FD" w:rsidRPr="000F0605" w:rsidRDefault="000973FD" w:rsidP="000973FD">
            <w:pPr>
              <w:spacing w:line="200" w:lineRule="exact"/>
              <w:rPr>
                <w:sz w:val="16"/>
                <w:szCs w:val="16"/>
              </w:rPr>
            </w:pPr>
            <w:proofErr w:type="spellStart"/>
            <w:r w:rsidRPr="000973FD">
              <w:rPr>
                <w:sz w:val="16"/>
                <w:szCs w:val="16"/>
              </w:rPr>
              <w:t>Fujii</w:t>
            </w:r>
            <w:proofErr w:type="spellEnd"/>
            <w:r w:rsidRPr="000973FD">
              <w:rPr>
                <w:sz w:val="16"/>
                <w:szCs w:val="16"/>
              </w:rPr>
              <w:t xml:space="preserve">, A. H., Watanabe, T., Sahara, H., Kojima, H., </w:t>
            </w:r>
            <w:proofErr w:type="spellStart"/>
            <w:r w:rsidRPr="000973FD">
              <w:rPr>
                <w:sz w:val="16"/>
                <w:szCs w:val="16"/>
              </w:rPr>
              <w:t>Takehara</w:t>
            </w:r>
            <w:proofErr w:type="spellEnd"/>
            <w:r w:rsidRPr="000973FD">
              <w:rPr>
                <w:sz w:val="16"/>
                <w:szCs w:val="16"/>
              </w:rPr>
              <w:t xml:space="preserve">, S., </w:t>
            </w:r>
            <w:proofErr w:type="spellStart"/>
            <w:r w:rsidRPr="000973FD">
              <w:rPr>
                <w:sz w:val="16"/>
                <w:szCs w:val="16"/>
              </w:rPr>
              <w:t>Yamagiwa</w:t>
            </w:r>
            <w:proofErr w:type="spellEnd"/>
            <w:r w:rsidRPr="000973FD">
              <w:rPr>
                <w:sz w:val="16"/>
                <w:szCs w:val="16"/>
              </w:rPr>
              <w:t>,</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5D01EAB5" w14:textId="77777777" w:rsidTr="00E85D07">
        <w:tc>
          <w:tcPr>
            <w:tcW w:w="435" w:type="dxa"/>
          </w:tcPr>
          <w:p w14:paraId="7EAC0072" w14:textId="77777777" w:rsidR="007030BB" w:rsidRPr="007030BB" w:rsidRDefault="007030BB" w:rsidP="003A2659">
            <w:pPr>
              <w:spacing w:line="200" w:lineRule="exact"/>
              <w:jc w:val="right"/>
              <w:rPr>
                <w:sz w:val="16"/>
              </w:rPr>
            </w:pPr>
            <w:r>
              <w:rPr>
                <w:rFonts w:hint="eastAsia"/>
                <w:sz w:val="16"/>
              </w:rPr>
              <w:t>16)</w:t>
            </w:r>
          </w:p>
        </w:tc>
        <w:tc>
          <w:tcPr>
            <w:tcW w:w="4542" w:type="dxa"/>
          </w:tcPr>
          <w:p w14:paraId="279A141A"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6F155A0D" w14:textId="77777777" w:rsidTr="00AF65F0">
        <w:tc>
          <w:tcPr>
            <w:tcW w:w="4977" w:type="dxa"/>
            <w:gridSpan w:val="2"/>
          </w:tcPr>
          <w:p w14:paraId="2D96039D"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743AE245" w14:textId="77777777" w:rsidTr="00E85D07">
        <w:tc>
          <w:tcPr>
            <w:tcW w:w="435" w:type="dxa"/>
          </w:tcPr>
          <w:p w14:paraId="212C9185" w14:textId="77777777"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14:paraId="45D76B4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 xml:space="preserve">J., </w:t>
            </w:r>
            <w:proofErr w:type="spellStart"/>
            <w:r w:rsidRPr="000F0605">
              <w:rPr>
                <w:sz w:val="16"/>
                <w:szCs w:val="16"/>
              </w:rPr>
              <w:t>Domonkos</w:t>
            </w:r>
            <w:proofErr w:type="spellEnd"/>
            <w:r w:rsidRPr="000F0605">
              <w:rPr>
                <w:sz w:val="16"/>
                <w:szCs w:val="16"/>
              </w:rPr>
              <w:t>,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6371DF84" w14:textId="77777777" w:rsidTr="00E85D07">
        <w:tc>
          <w:tcPr>
            <w:tcW w:w="435" w:type="dxa"/>
          </w:tcPr>
          <w:p w14:paraId="120777B7"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43886AB1" w14:textId="77777777" w:rsidR="000973FD" w:rsidRPr="000F0605" w:rsidRDefault="000973FD" w:rsidP="009A2460">
            <w:pPr>
              <w:spacing w:line="200" w:lineRule="exact"/>
              <w:rPr>
                <w:sz w:val="16"/>
                <w:szCs w:val="16"/>
              </w:rPr>
            </w:pPr>
            <w:proofErr w:type="spellStart"/>
            <w:r w:rsidRPr="000F0605">
              <w:rPr>
                <w:sz w:val="16"/>
                <w:szCs w:val="16"/>
              </w:rPr>
              <w:t>Nakai</w:t>
            </w:r>
            <w:proofErr w:type="spellEnd"/>
            <w:r w:rsidRPr="000F0605">
              <w:rPr>
                <w:sz w:val="16"/>
                <w:szCs w:val="16"/>
              </w:rPr>
              <w:t>, E.: Transonic/Supersonic Flutter Characteristics of a Cantilevered Low-aspect Ratio Swept Wing, NAL TR-288, 1972 (in Japanese).</w:t>
            </w:r>
          </w:p>
        </w:tc>
      </w:tr>
      <w:tr w:rsidR="000973FD" w:rsidRPr="000F0605" w14:paraId="604FCF34" w14:textId="77777777" w:rsidTr="00E85D07">
        <w:tc>
          <w:tcPr>
            <w:tcW w:w="435" w:type="dxa"/>
          </w:tcPr>
          <w:p w14:paraId="2298B547"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576F34F7"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428D186E" w14:textId="77777777" w:rsidTr="00E85D07">
        <w:tc>
          <w:tcPr>
            <w:tcW w:w="435" w:type="dxa"/>
          </w:tcPr>
          <w:p w14:paraId="70CCF82C"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02599A9D"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14:paraId="238F7309" w14:textId="77777777" w:rsidTr="004F5D52">
        <w:tc>
          <w:tcPr>
            <w:tcW w:w="4977" w:type="dxa"/>
            <w:gridSpan w:val="2"/>
          </w:tcPr>
          <w:p w14:paraId="39EF11ED" w14:textId="77777777"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543E819B" w14:textId="77777777" w:rsidTr="00E85D07">
        <w:tc>
          <w:tcPr>
            <w:tcW w:w="435" w:type="dxa"/>
          </w:tcPr>
          <w:p w14:paraId="513CF41D"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2A6DE031"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558F287C" w14:textId="77777777" w:rsidTr="00E85D07">
        <w:tc>
          <w:tcPr>
            <w:tcW w:w="435" w:type="dxa"/>
          </w:tcPr>
          <w:p w14:paraId="7CFEEDEC"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5AFA7609" w14:textId="77777777"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t>Observation and Simulation, Master's Thesis, Tohoku University, 2010 (in Japanese).</w:t>
            </w:r>
          </w:p>
        </w:tc>
      </w:tr>
      <w:tr w:rsidR="000973FD" w:rsidRPr="000F0605" w14:paraId="587FB5BE" w14:textId="77777777" w:rsidTr="00C8217F">
        <w:tc>
          <w:tcPr>
            <w:tcW w:w="4977" w:type="dxa"/>
            <w:gridSpan w:val="2"/>
          </w:tcPr>
          <w:p w14:paraId="7011087E"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0B4F50A1" w14:textId="77777777" w:rsidTr="00E85D07">
        <w:tc>
          <w:tcPr>
            <w:tcW w:w="435" w:type="dxa"/>
          </w:tcPr>
          <w:p w14:paraId="366C307C"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6F8CE58D"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14:paraId="3214E4E8" w14:textId="77777777" w:rsidTr="00E85D07">
        <w:tc>
          <w:tcPr>
            <w:tcW w:w="435" w:type="dxa"/>
          </w:tcPr>
          <w:p w14:paraId="7CD4F472"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10B2AFF4"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2D38847F" w14:textId="77777777" w:rsidTr="00E85D07">
        <w:tc>
          <w:tcPr>
            <w:tcW w:w="435" w:type="dxa"/>
          </w:tcPr>
          <w:p w14:paraId="669E53C6"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6300B54F" w14:textId="77777777" w:rsidR="000973FD" w:rsidRPr="000F0605" w:rsidRDefault="000973FD" w:rsidP="005C1AD1">
            <w:pPr>
              <w:spacing w:line="200" w:lineRule="exact"/>
              <w:rPr>
                <w:sz w:val="16"/>
                <w:szCs w:val="16"/>
              </w:rPr>
            </w:pPr>
            <w:r w:rsidRPr="000F0605">
              <w:rPr>
                <w:sz w:val="16"/>
                <w:szCs w:val="16"/>
              </w:rPr>
              <w:t xml:space="preserve">Global Land Cover Characterization, http://edc2.usgs.gov/glcc/ </w:t>
            </w:r>
            <w:proofErr w:type="spellStart"/>
            <w:r w:rsidRPr="000F0605">
              <w:rPr>
                <w:sz w:val="16"/>
                <w:szCs w:val="16"/>
              </w:rPr>
              <w:t>glcc.php</w:t>
            </w:r>
            <w:proofErr w:type="spellEnd"/>
            <w:r w:rsidRPr="000F0605">
              <w:rPr>
                <w:sz w:val="16"/>
                <w:szCs w:val="16"/>
              </w:rPr>
              <w:t xml:space="preserve">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02486BF" w14:textId="77777777" w:rsidTr="00E85D07">
        <w:tc>
          <w:tcPr>
            <w:tcW w:w="435" w:type="dxa"/>
          </w:tcPr>
          <w:p w14:paraId="6C3FCC15"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66853A90" w14:textId="77777777" w:rsidR="000973FD" w:rsidRPr="000F0605" w:rsidRDefault="000973FD" w:rsidP="007B0F3A">
            <w:pPr>
              <w:spacing w:line="200" w:lineRule="exact"/>
              <w:rPr>
                <w:sz w:val="16"/>
                <w:szCs w:val="16"/>
              </w:rPr>
            </w:pPr>
            <w:r w:rsidRPr="000F0605">
              <w:rPr>
                <w:sz w:val="16"/>
                <w:szCs w:val="16"/>
              </w:rPr>
              <w:t xml:space="preserve">Geospatial Information Authority of Japan, http://www.gsi.go.jp/ </w:t>
            </w:r>
            <w:proofErr w:type="spellStart"/>
            <w:r w:rsidRPr="000F0605">
              <w:rPr>
                <w:sz w:val="16"/>
                <w:szCs w:val="16"/>
              </w:rPr>
              <w:t>kiban</w:t>
            </w:r>
            <w:proofErr w:type="spellEnd"/>
            <w:r w:rsidRPr="000F0605">
              <w:rPr>
                <w:sz w:val="16"/>
                <w:szCs w:val="16"/>
              </w:rPr>
              <w:t xml:space="preserve">/ (in </w:t>
            </w:r>
            <w:proofErr w:type="gramStart"/>
            <w:r w:rsidRPr="000F0605">
              <w:rPr>
                <w:sz w:val="16"/>
                <w:szCs w:val="16"/>
              </w:rPr>
              <w:t>Japanese)</w:t>
            </w:r>
            <w:r>
              <w:rPr>
                <w:rFonts w:hint="eastAsia"/>
                <w:sz w:val="16"/>
                <w:szCs w:val="16"/>
              </w:rPr>
              <w:t>(</w:t>
            </w:r>
            <w:proofErr w:type="gramEnd"/>
            <w:r>
              <w:rPr>
                <w:rFonts w:hint="eastAsia"/>
                <w:sz w:val="16"/>
                <w:szCs w:val="16"/>
              </w:rPr>
              <w:t>accessed August 2, 2012)</w:t>
            </w:r>
            <w:r w:rsidRPr="000F0605">
              <w:rPr>
                <w:sz w:val="16"/>
                <w:szCs w:val="16"/>
              </w:rPr>
              <w:t>.</w:t>
            </w:r>
          </w:p>
        </w:tc>
      </w:tr>
    </w:tbl>
    <w:p w14:paraId="34521E76" w14:textId="77777777"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14:paraId="4D675CDF"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F8A6" w14:textId="77777777" w:rsidR="00E86EB9" w:rsidRDefault="00E86EB9">
      <w:r>
        <w:separator/>
      </w:r>
    </w:p>
  </w:endnote>
  <w:endnote w:type="continuationSeparator" w:id="0">
    <w:p w14:paraId="2321BDD2" w14:textId="77777777" w:rsidR="00E86EB9" w:rsidRDefault="00E8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66C"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08C3547" w14:textId="77777777" w:rsidR="00C335F4" w:rsidRDefault="00C335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E46A"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2E45">
      <w:rPr>
        <w:rStyle w:val="a8"/>
        <w:noProof/>
      </w:rPr>
      <w:t>1</w:t>
    </w:r>
    <w:r>
      <w:rPr>
        <w:rStyle w:val="a8"/>
      </w:rPr>
      <w:fldChar w:fldCharType="end"/>
    </w:r>
  </w:p>
  <w:p w14:paraId="2D72A22E" w14:textId="77777777" w:rsidR="00C335F4" w:rsidRDefault="00C335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99B"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2A63">
      <w:rPr>
        <w:rStyle w:val="a8"/>
        <w:noProof/>
      </w:rPr>
      <w:t>4</w:t>
    </w:r>
    <w:r>
      <w:rPr>
        <w:rStyle w:val="a8"/>
      </w:rPr>
      <w:fldChar w:fldCharType="end"/>
    </w:r>
  </w:p>
  <w:p w14:paraId="5EC38F7C" w14:textId="77777777" w:rsidR="00C335F4" w:rsidRDefault="00C335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EED5" w14:textId="77777777" w:rsidR="00E86EB9" w:rsidRDefault="00E86EB9">
      <w:r>
        <w:separator/>
      </w:r>
    </w:p>
  </w:footnote>
  <w:footnote w:type="continuationSeparator" w:id="0">
    <w:p w14:paraId="2FA160CF" w14:textId="77777777" w:rsidR="00E86EB9" w:rsidRDefault="00E8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8EA" w14:textId="77777777" w:rsidR="00C335F4" w:rsidRDefault="00C335F4">
    <w:pPr>
      <w:pStyle w:val="a5"/>
      <w:framePr w:wrap="around" w:vAnchor="text" w:hAnchor="margin" w:xAlign="outside" w:y="1"/>
      <w:rPr>
        <w:rStyle w:val="a8"/>
      </w:rPr>
    </w:pPr>
  </w:p>
  <w:p w14:paraId="369E458C"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251" w14:textId="77777777" w:rsidR="00C335F4" w:rsidRDefault="00C335F4">
    <w:pPr>
      <w:pStyle w:val="a5"/>
      <w:framePr w:wrap="around" w:vAnchor="text" w:hAnchor="margin" w:xAlign="outside" w:y="1"/>
      <w:rPr>
        <w:rStyle w:val="a8"/>
      </w:rPr>
    </w:pPr>
  </w:p>
  <w:p w14:paraId="47145936" w14:textId="77777777" w:rsidR="00C335F4" w:rsidRDefault="00C335F4" w:rsidP="006677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B4"/>
    <w:rsid w:val="00000135"/>
    <w:rsid w:val="00001206"/>
    <w:rsid w:val="00016039"/>
    <w:rsid w:val="000167E1"/>
    <w:rsid w:val="00024024"/>
    <w:rsid w:val="00042107"/>
    <w:rsid w:val="000516A9"/>
    <w:rsid w:val="00054BAD"/>
    <w:rsid w:val="00057595"/>
    <w:rsid w:val="000668AC"/>
    <w:rsid w:val="00066FF7"/>
    <w:rsid w:val="000777E4"/>
    <w:rsid w:val="000962EB"/>
    <w:rsid w:val="000973FD"/>
    <w:rsid w:val="000979A2"/>
    <w:rsid w:val="00097B8F"/>
    <w:rsid w:val="000A0CFD"/>
    <w:rsid w:val="000A106B"/>
    <w:rsid w:val="000A402C"/>
    <w:rsid w:val="000B19F2"/>
    <w:rsid w:val="000D721F"/>
    <w:rsid w:val="000F043E"/>
    <w:rsid w:val="000F0605"/>
    <w:rsid w:val="00101B4D"/>
    <w:rsid w:val="00104AB1"/>
    <w:rsid w:val="00124241"/>
    <w:rsid w:val="001270AF"/>
    <w:rsid w:val="0013080E"/>
    <w:rsid w:val="00140767"/>
    <w:rsid w:val="0014254A"/>
    <w:rsid w:val="00143B42"/>
    <w:rsid w:val="00151C26"/>
    <w:rsid w:val="00155FC4"/>
    <w:rsid w:val="00156EAD"/>
    <w:rsid w:val="00165514"/>
    <w:rsid w:val="0017069B"/>
    <w:rsid w:val="00184699"/>
    <w:rsid w:val="001B7441"/>
    <w:rsid w:val="001C565D"/>
    <w:rsid w:val="001D70D3"/>
    <w:rsid w:val="001E1E2B"/>
    <w:rsid w:val="001F0845"/>
    <w:rsid w:val="002019F7"/>
    <w:rsid w:val="00201C03"/>
    <w:rsid w:val="002044A5"/>
    <w:rsid w:val="0020533C"/>
    <w:rsid w:val="00212244"/>
    <w:rsid w:val="00223D8C"/>
    <w:rsid w:val="002308A4"/>
    <w:rsid w:val="00232C7B"/>
    <w:rsid w:val="002346AE"/>
    <w:rsid w:val="002408DF"/>
    <w:rsid w:val="00246659"/>
    <w:rsid w:val="00252E45"/>
    <w:rsid w:val="00265249"/>
    <w:rsid w:val="00270670"/>
    <w:rsid w:val="00275292"/>
    <w:rsid w:val="00284836"/>
    <w:rsid w:val="00292FD3"/>
    <w:rsid w:val="00296DB8"/>
    <w:rsid w:val="002A58EB"/>
    <w:rsid w:val="002A5E35"/>
    <w:rsid w:val="002C0332"/>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77D22"/>
    <w:rsid w:val="003913C3"/>
    <w:rsid w:val="0039165B"/>
    <w:rsid w:val="003957D3"/>
    <w:rsid w:val="003A2659"/>
    <w:rsid w:val="003A3A62"/>
    <w:rsid w:val="003A4F9D"/>
    <w:rsid w:val="003A60EF"/>
    <w:rsid w:val="003B3B4F"/>
    <w:rsid w:val="003B56D4"/>
    <w:rsid w:val="003D0F7C"/>
    <w:rsid w:val="003E3D22"/>
    <w:rsid w:val="003E4EC5"/>
    <w:rsid w:val="003E5A1F"/>
    <w:rsid w:val="003E70A4"/>
    <w:rsid w:val="003F08B4"/>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B7023"/>
    <w:rsid w:val="004C4E1E"/>
    <w:rsid w:val="004D03AE"/>
    <w:rsid w:val="004D2E48"/>
    <w:rsid w:val="004D41F2"/>
    <w:rsid w:val="004E00C0"/>
    <w:rsid w:val="00501392"/>
    <w:rsid w:val="0050564C"/>
    <w:rsid w:val="005064E2"/>
    <w:rsid w:val="00513203"/>
    <w:rsid w:val="005315AC"/>
    <w:rsid w:val="005404A0"/>
    <w:rsid w:val="00557AB9"/>
    <w:rsid w:val="00561A56"/>
    <w:rsid w:val="00583A7E"/>
    <w:rsid w:val="0058568B"/>
    <w:rsid w:val="0059013E"/>
    <w:rsid w:val="00593D3C"/>
    <w:rsid w:val="00596F13"/>
    <w:rsid w:val="005B1C24"/>
    <w:rsid w:val="005B5967"/>
    <w:rsid w:val="005C1AD1"/>
    <w:rsid w:val="005C2468"/>
    <w:rsid w:val="005C36D5"/>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176"/>
    <w:rsid w:val="0070262B"/>
    <w:rsid w:val="007030BB"/>
    <w:rsid w:val="00703BF1"/>
    <w:rsid w:val="0070567B"/>
    <w:rsid w:val="00706747"/>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73223"/>
    <w:rsid w:val="008876AF"/>
    <w:rsid w:val="00887CEF"/>
    <w:rsid w:val="008901D9"/>
    <w:rsid w:val="008B4C27"/>
    <w:rsid w:val="008C00D0"/>
    <w:rsid w:val="008C082A"/>
    <w:rsid w:val="008E191E"/>
    <w:rsid w:val="008E6075"/>
    <w:rsid w:val="008F13B4"/>
    <w:rsid w:val="0090211B"/>
    <w:rsid w:val="00904FD9"/>
    <w:rsid w:val="0090516C"/>
    <w:rsid w:val="00905E8F"/>
    <w:rsid w:val="009161C3"/>
    <w:rsid w:val="0092572C"/>
    <w:rsid w:val="00926997"/>
    <w:rsid w:val="0094493C"/>
    <w:rsid w:val="00950179"/>
    <w:rsid w:val="009654A2"/>
    <w:rsid w:val="00965ADC"/>
    <w:rsid w:val="00965E33"/>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3DBE"/>
    <w:rsid w:val="00A373BE"/>
    <w:rsid w:val="00A427B4"/>
    <w:rsid w:val="00A457AE"/>
    <w:rsid w:val="00A46DE3"/>
    <w:rsid w:val="00A47B77"/>
    <w:rsid w:val="00A53F4A"/>
    <w:rsid w:val="00A56B72"/>
    <w:rsid w:val="00A63AE6"/>
    <w:rsid w:val="00A65ECD"/>
    <w:rsid w:val="00A703F9"/>
    <w:rsid w:val="00A80FB8"/>
    <w:rsid w:val="00AA4196"/>
    <w:rsid w:val="00AA53F1"/>
    <w:rsid w:val="00AB09EA"/>
    <w:rsid w:val="00AC18A4"/>
    <w:rsid w:val="00AC3A68"/>
    <w:rsid w:val="00AC4B70"/>
    <w:rsid w:val="00AC5D67"/>
    <w:rsid w:val="00AC76B1"/>
    <w:rsid w:val="00AC7D95"/>
    <w:rsid w:val="00AD5643"/>
    <w:rsid w:val="00AE2BB5"/>
    <w:rsid w:val="00AE475F"/>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7612C"/>
    <w:rsid w:val="00B93E84"/>
    <w:rsid w:val="00B93E9C"/>
    <w:rsid w:val="00BA085B"/>
    <w:rsid w:val="00BB1AF6"/>
    <w:rsid w:val="00BC5E3B"/>
    <w:rsid w:val="00BC611B"/>
    <w:rsid w:val="00BD3219"/>
    <w:rsid w:val="00BD78CE"/>
    <w:rsid w:val="00BE1CCE"/>
    <w:rsid w:val="00BE4502"/>
    <w:rsid w:val="00C03417"/>
    <w:rsid w:val="00C03AB8"/>
    <w:rsid w:val="00C1430A"/>
    <w:rsid w:val="00C23712"/>
    <w:rsid w:val="00C3186E"/>
    <w:rsid w:val="00C335F4"/>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54BA2"/>
    <w:rsid w:val="00D6734A"/>
    <w:rsid w:val="00D70907"/>
    <w:rsid w:val="00D80BBE"/>
    <w:rsid w:val="00D97139"/>
    <w:rsid w:val="00DA0D76"/>
    <w:rsid w:val="00DA225E"/>
    <w:rsid w:val="00DA2625"/>
    <w:rsid w:val="00DB3188"/>
    <w:rsid w:val="00DB6FC9"/>
    <w:rsid w:val="00DC54A3"/>
    <w:rsid w:val="00DC7AC7"/>
    <w:rsid w:val="00DD3EBA"/>
    <w:rsid w:val="00DF0A2C"/>
    <w:rsid w:val="00DF2181"/>
    <w:rsid w:val="00DF5697"/>
    <w:rsid w:val="00E01DD3"/>
    <w:rsid w:val="00E10240"/>
    <w:rsid w:val="00E30409"/>
    <w:rsid w:val="00E5177E"/>
    <w:rsid w:val="00E544D8"/>
    <w:rsid w:val="00E725B0"/>
    <w:rsid w:val="00E73DBC"/>
    <w:rsid w:val="00E85D07"/>
    <w:rsid w:val="00E86EB9"/>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C699D"/>
    <w:rsid w:val="00FD3A1E"/>
    <w:rsid w:val="00FF2D73"/>
    <w:rsid w:val="00FF5341"/>
    <w:rsid w:val="00FF5562"/>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2DBB"/>
  <w15:docId w15:val="{2C22CDFD-1F9E-4A04-9C93-F0ED7341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5</TotalTime>
  <Pages>4</Pages>
  <Words>2251</Words>
  <Characters>12831</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Sample of Paper for ISTS</vt:lpstr>
    </vt:vector>
  </TitlesOfParts>
  <Company>Hewlett-Packard Company</Company>
  <LinksUpToDate>false</LinksUpToDate>
  <CharactersWithSpaces>15052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ISTS</dc:title>
  <dc:creator>ISTS Secretary</dc:creator>
  <dc:description>Jan.19th, 2015</dc:description>
  <cp:lastModifiedBy>日野 みどり</cp:lastModifiedBy>
  <cp:revision>4</cp:revision>
  <cp:lastPrinted>2022-08-24T00:59:00Z</cp:lastPrinted>
  <dcterms:created xsi:type="dcterms:W3CDTF">2022-12-19T01:44:00Z</dcterms:created>
  <dcterms:modified xsi:type="dcterms:W3CDTF">2022-12-19T02:08:00Z</dcterms:modified>
</cp:coreProperties>
</file>